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8665" w14:textId="77777777" w:rsidR="007F3D42" w:rsidRPr="007F3D42" w:rsidRDefault="007F3D42" w:rsidP="007F3D42">
      <w:pPr>
        <w:pBdr>
          <w:top w:val="nil"/>
          <w:left w:val="nil"/>
          <w:bottom w:val="nil"/>
          <w:right w:val="nil"/>
          <w:between w:val="nil"/>
        </w:pBdr>
        <w:spacing w:after="288"/>
        <w:rPr>
          <w:rFonts w:ascii="Barlow" w:eastAsia="Barlow" w:hAnsi="Barlow" w:cs="Barlow"/>
          <w:b/>
          <w:color w:val="4C5058"/>
          <w:sz w:val="24"/>
          <w:szCs w:val="24"/>
          <w:lang w:val="pl-PL"/>
        </w:rPr>
      </w:pPr>
      <w:r w:rsidRPr="007F3D42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5131CF3A" wp14:editId="7EE7BBF5">
                <wp:simplePos x="0" y="0"/>
                <wp:positionH relativeFrom="column">
                  <wp:posOffset>1952625</wp:posOffset>
                </wp:positionH>
                <wp:positionV relativeFrom="paragraph">
                  <wp:posOffset>248920</wp:posOffset>
                </wp:positionV>
                <wp:extent cx="1085850" cy="790575"/>
                <wp:effectExtent l="0" t="0" r="19050" b="2857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7548C8" w14:textId="77777777" w:rsidR="007F3D42" w:rsidRDefault="007F3D42" w:rsidP="007F3D42">
                            <w:pPr>
                              <w:ind w:left="-113" w:right="-113" w:hanging="29"/>
                              <w:textDirection w:val="btLr"/>
                            </w:pPr>
                            <w:r>
                              <w:rPr>
                                <w:color w:val="2F5496"/>
                                <w:sz w:val="36"/>
                              </w:rPr>
                              <w:t>Horizon</w:t>
                            </w:r>
                          </w:p>
                          <w:p w14:paraId="5C75D88D" w14:textId="77777777" w:rsidR="007F3D42" w:rsidRDefault="007F3D42" w:rsidP="007F3D42">
                            <w:pPr>
                              <w:ind w:left="-113" w:right="-113" w:hanging="29"/>
                              <w:textDirection w:val="btLr"/>
                            </w:pPr>
                            <w:r>
                              <w:rPr>
                                <w:color w:val="2F5496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1CF3A" id="Rectangle 218" o:spid="_x0000_s1026" style="position:absolute;margin-left:153.75pt;margin-top:19.6pt;width:85.5pt;height:62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067548C8" w14:textId="77777777" w:rsidR="007F3D42" w:rsidRDefault="007F3D42" w:rsidP="007F3D42">
                      <w:pPr>
                        <w:ind w:left="-113" w:right="-113" w:hanging="29"/>
                        <w:textDirection w:val="btLr"/>
                      </w:pPr>
                      <w:r>
                        <w:rPr>
                          <w:color w:val="2F5496"/>
                          <w:sz w:val="36"/>
                        </w:rPr>
                        <w:t>Horizon</w:t>
                      </w:r>
                    </w:p>
                    <w:p w14:paraId="5C75D88D" w14:textId="77777777" w:rsidR="007F3D42" w:rsidRDefault="007F3D42" w:rsidP="007F3D42">
                      <w:pPr>
                        <w:ind w:left="-113" w:right="-113" w:hanging="29"/>
                        <w:textDirection w:val="btLr"/>
                      </w:pPr>
                      <w:r>
                        <w:rPr>
                          <w:color w:val="2F5496"/>
                          <w:sz w:val="36"/>
                        </w:rPr>
                        <w:t>2020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F3D42">
        <w:rPr>
          <w:noProof/>
          <w:lang w:val="pl-PL"/>
        </w:rPr>
        <w:drawing>
          <wp:anchor distT="0" distB="0" distL="114300" distR="114300" simplePos="0" relativeHeight="251660288" behindDoc="0" locked="0" layoutInCell="1" hidden="0" allowOverlap="1" wp14:anchorId="1B22A8AE" wp14:editId="1BADECA9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818526" cy="1296000"/>
            <wp:effectExtent l="0" t="0" r="0" b="0"/>
            <wp:wrapSquare wrapText="bothSides" distT="0" distB="0" distL="114300" distR="114300"/>
            <wp:docPr id="2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4149" b="4149"/>
                    <a:stretch>
                      <a:fillRect/>
                    </a:stretch>
                  </pic:blipFill>
                  <pic:spPr>
                    <a:xfrm>
                      <a:off x="0" y="0"/>
                      <a:ext cx="818526" cy="12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F3D42">
        <w:rPr>
          <w:noProof/>
          <w:lang w:val="pl-PL"/>
        </w:rPr>
        <w:drawing>
          <wp:anchor distT="0" distB="0" distL="114300" distR="114300" simplePos="0" relativeHeight="251661312" behindDoc="0" locked="0" layoutInCell="1" hidden="0" allowOverlap="1" wp14:anchorId="7A5CD3E0" wp14:editId="56393953">
            <wp:simplePos x="0" y="0"/>
            <wp:positionH relativeFrom="column">
              <wp:posOffset>3114675</wp:posOffset>
            </wp:positionH>
            <wp:positionV relativeFrom="paragraph">
              <wp:posOffset>295275</wp:posOffset>
            </wp:positionV>
            <wp:extent cx="1685925" cy="539750"/>
            <wp:effectExtent l="0" t="0" r="0" b="0"/>
            <wp:wrapSquare wrapText="bothSides" distT="0" distB="0" distL="114300" distR="114300"/>
            <wp:docPr id="222" name="image4.png" descr="Descripción: BANDERA de la UE-Crea EU 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cripción: BANDERA de la UE-Crea EU 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F3D42">
        <w:rPr>
          <w:noProof/>
          <w:lang w:val="pl-PL"/>
        </w:rPr>
        <w:drawing>
          <wp:anchor distT="0" distB="0" distL="114300" distR="114300" simplePos="0" relativeHeight="251662336" behindDoc="0" locked="0" layoutInCell="1" hidden="0" allowOverlap="1" wp14:anchorId="6C591637" wp14:editId="30B63FDB">
            <wp:simplePos x="0" y="0"/>
            <wp:positionH relativeFrom="column">
              <wp:posOffset>1133475</wp:posOffset>
            </wp:positionH>
            <wp:positionV relativeFrom="paragraph">
              <wp:posOffset>358775</wp:posOffset>
            </wp:positionV>
            <wp:extent cx="742950" cy="476250"/>
            <wp:effectExtent l="0" t="0" r="0" b="0"/>
            <wp:wrapSquare wrapText="bothSides" distT="0" distB="0" distL="114300" distR="114300"/>
            <wp:docPr id="21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F3D42">
        <w:rPr>
          <w:noProof/>
          <w:lang w:val="pl-PL"/>
        </w:rPr>
        <w:drawing>
          <wp:anchor distT="0" distB="0" distL="114300" distR="114300" simplePos="0" relativeHeight="251664384" behindDoc="0" locked="0" layoutInCell="1" hidden="0" allowOverlap="1" wp14:anchorId="5ABC8268" wp14:editId="0CE3C56C">
            <wp:simplePos x="0" y="0"/>
            <wp:positionH relativeFrom="column">
              <wp:posOffset>-400049</wp:posOffset>
            </wp:positionH>
            <wp:positionV relativeFrom="paragraph">
              <wp:posOffset>0</wp:posOffset>
            </wp:positionV>
            <wp:extent cx="1152525" cy="1165860"/>
            <wp:effectExtent l="0" t="0" r="0" b="0"/>
            <wp:wrapSquare wrapText="bothSides" distT="0" distB="0" distL="114300" distR="114300"/>
            <wp:docPr id="223" name="image6.png" descr="C:-Usuarios-lao-Descargas-ILUCIDARE_SQUARE_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-Usuarios-lao-Descargas-ILUCIDARE_SQUARE_logo (1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9D1E" w14:textId="77777777" w:rsidR="007F3D42" w:rsidRPr="007F3D42" w:rsidRDefault="007F3D42" w:rsidP="007F3D42">
      <w:pPr>
        <w:pBdr>
          <w:top w:val="nil"/>
          <w:left w:val="nil"/>
          <w:bottom w:val="nil"/>
          <w:right w:val="nil"/>
          <w:between w:val="nil"/>
        </w:pBdr>
        <w:spacing w:after="288"/>
        <w:rPr>
          <w:rFonts w:ascii="Barlow" w:eastAsia="Barlow" w:hAnsi="Barlow" w:cs="Barlow"/>
          <w:b/>
          <w:color w:val="4C5058"/>
          <w:sz w:val="24"/>
          <w:szCs w:val="24"/>
          <w:lang w:val="pl-PL"/>
        </w:rPr>
      </w:pPr>
    </w:p>
    <w:p w14:paraId="64D16C3A" w14:textId="77777777" w:rsidR="007F3D42" w:rsidRPr="007F3D42" w:rsidRDefault="007F3D42" w:rsidP="007F3D42">
      <w:pPr>
        <w:pBdr>
          <w:top w:val="nil"/>
          <w:left w:val="nil"/>
          <w:bottom w:val="nil"/>
          <w:right w:val="nil"/>
          <w:between w:val="nil"/>
        </w:pBdr>
        <w:spacing w:after="288"/>
        <w:jc w:val="center"/>
        <w:rPr>
          <w:rFonts w:ascii="Barlow" w:eastAsia="Barlow" w:hAnsi="Barlow" w:cs="Barlow"/>
          <w:b/>
          <w:color w:val="4C5058"/>
          <w:sz w:val="28"/>
          <w:szCs w:val="28"/>
          <w:lang w:val="pl-PL"/>
        </w:rPr>
      </w:pPr>
      <w:r w:rsidRPr="007F3D42">
        <w:rPr>
          <w:rFonts w:ascii="Barlow" w:eastAsia="Barlow" w:hAnsi="Barlow" w:cs="Barlow"/>
          <w:b/>
          <w:color w:val="4C5058"/>
          <w:sz w:val="28"/>
          <w:szCs w:val="28"/>
          <w:lang w:val="pl-PL"/>
        </w:rPr>
        <w:t xml:space="preserve">                   </w:t>
      </w:r>
    </w:p>
    <w:p w14:paraId="0262722D" w14:textId="66D77289" w:rsidR="00501247" w:rsidRPr="007F3D42" w:rsidRDefault="00501247" w:rsidP="00A31093">
      <w:pPr>
        <w:pStyle w:val="NormalnyWeb"/>
        <w:spacing w:before="0" w:beforeAutospacing="0" w:after="288" w:afterAutospacing="0"/>
        <w:rPr>
          <w:rFonts w:ascii="Barlow" w:hAnsi="Barlow"/>
          <w:b/>
          <w:bCs/>
          <w:color w:val="4C5058"/>
          <w:lang w:val="pl-PL"/>
        </w:rPr>
      </w:pPr>
    </w:p>
    <w:p w14:paraId="11353537" w14:textId="77777777" w:rsidR="009260DD" w:rsidRPr="007F3D42" w:rsidRDefault="00667810" w:rsidP="00307D7F">
      <w:pPr>
        <w:pStyle w:val="NormalnyWeb"/>
        <w:spacing w:before="0" w:beforeAutospacing="0" w:after="288" w:afterAutospacing="0"/>
        <w:jc w:val="center"/>
        <w:rPr>
          <w:rFonts w:ascii="Barlow" w:hAnsi="Barlow"/>
          <w:b/>
          <w:bCs/>
          <w:color w:val="4C5058"/>
          <w:sz w:val="28"/>
          <w:lang w:val="pl-PL"/>
        </w:rPr>
      </w:pPr>
      <w:r w:rsidRPr="007F3D42">
        <w:rPr>
          <w:rFonts w:ascii="Barlow" w:hAnsi="Barlow"/>
          <w:b/>
          <w:bCs/>
          <w:color w:val="4C5058"/>
          <w:sz w:val="28"/>
          <w:lang w:val="pl-PL"/>
        </w:rPr>
        <w:t xml:space="preserve">                   </w:t>
      </w:r>
    </w:p>
    <w:p w14:paraId="698B655E" w14:textId="1EDFDA62" w:rsidR="005D4EB5" w:rsidRPr="007F3D42" w:rsidRDefault="005D4EB5" w:rsidP="005D4EB5">
      <w:pPr>
        <w:pStyle w:val="NormalnyWeb"/>
        <w:spacing w:after="288"/>
        <w:jc w:val="center"/>
        <w:rPr>
          <w:rFonts w:ascii="Barlow" w:hAnsi="Barlow"/>
          <w:b/>
          <w:bCs/>
          <w:color w:val="4C5058"/>
          <w:sz w:val="28"/>
          <w:lang w:val="pl-PL"/>
        </w:rPr>
      </w:pPr>
      <w:r w:rsidRPr="007F3D42">
        <w:rPr>
          <w:rFonts w:ascii="Barlow" w:hAnsi="Barlow"/>
          <w:b/>
          <w:bCs/>
          <w:color w:val="4C5058"/>
          <w:sz w:val="28"/>
          <w:lang w:val="pl-PL"/>
        </w:rPr>
        <w:t>KOMUNIKAT PRASOWY</w:t>
      </w:r>
    </w:p>
    <w:p w14:paraId="7D014C1F" w14:textId="77777777" w:rsidR="005D4EB5" w:rsidRPr="007F3D42" w:rsidRDefault="005D4EB5" w:rsidP="005D4EB5">
      <w:pPr>
        <w:pStyle w:val="NormalnyWeb"/>
        <w:spacing w:after="288"/>
        <w:jc w:val="center"/>
        <w:rPr>
          <w:rFonts w:ascii="Barlow" w:hAnsi="Barlow"/>
          <w:b/>
          <w:bCs/>
          <w:color w:val="FF0000"/>
          <w:lang w:val="pl-PL"/>
        </w:rPr>
      </w:pPr>
      <w:r w:rsidRPr="007F3D42">
        <w:rPr>
          <w:rFonts w:ascii="Barlow" w:hAnsi="Barlow"/>
          <w:b/>
          <w:bCs/>
          <w:color w:val="FF0000"/>
          <w:lang w:val="pl-PL"/>
        </w:rPr>
        <w:t>z dn.  28 maja 2020, 12:00 CET</w:t>
      </w:r>
    </w:p>
    <w:p w14:paraId="478954CB" w14:textId="77777777" w:rsidR="005D4EB5" w:rsidRPr="007F3D42" w:rsidRDefault="005D4EB5" w:rsidP="005D4EB5">
      <w:pPr>
        <w:pStyle w:val="NormalnyWeb"/>
        <w:spacing w:after="288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>Bruksela, 28 maja 2020</w:t>
      </w:r>
    </w:p>
    <w:p w14:paraId="213DE8F4" w14:textId="6088BB4A" w:rsidR="005D4EB5" w:rsidRPr="007F3D42" w:rsidRDefault="0009119C" w:rsidP="005D4EB5">
      <w:pPr>
        <w:pStyle w:val="NormalnyWeb"/>
        <w:spacing w:before="0" w:beforeAutospacing="0" w:after="288" w:afterAutospacing="0"/>
        <w:jc w:val="center"/>
        <w:rPr>
          <w:rFonts w:ascii="Barlow" w:hAnsi="Barlow"/>
          <w:b/>
          <w:bCs/>
          <w:color w:val="4C5058"/>
          <w:lang w:val="pl-PL"/>
        </w:rPr>
      </w:pPr>
      <w:r>
        <w:rPr>
          <w:rFonts w:ascii="Barlow" w:hAnsi="Barlow"/>
          <w:b/>
          <w:bCs/>
          <w:color w:val="4C5058"/>
          <w:lang w:val="pl-PL"/>
        </w:rPr>
        <w:t>Sześć</w:t>
      </w:r>
      <w:r w:rsidR="005D4EB5" w:rsidRPr="007F3D42">
        <w:rPr>
          <w:rFonts w:ascii="Barlow" w:hAnsi="Barlow"/>
          <w:b/>
          <w:bCs/>
          <w:color w:val="4C5058"/>
          <w:lang w:val="pl-PL"/>
        </w:rPr>
        <w:t xml:space="preserve"> projektów w obszar</w:t>
      </w:r>
      <w:r w:rsidR="004315CE">
        <w:rPr>
          <w:rFonts w:ascii="Barlow" w:hAnsi="Barlow"/>
          <w:b/>
          <w:bCs/>
          <w:color w:val="4C5058"/>
          <w:lang w:val="pl-PL"/>
        </w:rPr>
        <w:t>ze</w:t>
      </w:r>
      <w:r w:rsidR="005D4EB5" w:rsidRPr="007F3D42">
        <w:rPr>
          <w:rFonts w:ascii="Barlow" w:hAnsi="Barlow"/>
          <w:b/>
          <w:bCs/>
          <w:color w:val="4C5058"/>
          <w:lang w:val="pl-PL"/>
        </w:rPr>
        <w:t>  innowacji opartych na dziedzictwie kulturowym oraz </w:t>
      </w:r>
      <w:r>
        <w:rPr>
          <w:rFonts w:ascii="Barlow" w:hAnsi="Barlow"/>
          <w:b/>
          <w:bCs/>
          <w:color w:val="4C5058"/>
          <w:lang w:val="pl-PL"/>
        </w:rPr>
        <w:t>związanych ze</w:t>
      </w:r>
      <w:r w:rsidR="005D4EB5" w:rsidRPr="007F3D42">
        <w:rPr>
          <w:rFonts w:ascii="Barlow" w:hAnsi="Barlow"/>
          <w:b/>
          <w:bCs/>
          <w:color w:val="4C5058"/>
          <w:lang w:val="pl-PL"/>
        </w:rPr>
        <w:t xml:space="preserve"> stosunka</w:t>
      </w:r>
      <w:r>
        <w:rPr>
          <w:rFonts w:ascii="Barlow" w:hAnsi="Barlow"/>
          <w:b/>
          <w:bCs/>
          <w:color w:val="4C5058"/>
          <w:lang w:val="pl-PL"/>
        </w:rPr>
        <w:t>mi</w:t>
      </w:r>
      <w:r w:rsidR="005D4EB5" w:rsidRPr="007F3D42">
        <w:rPr>
          <w:rFonts w:ascii="Barlow" w:hAnsi="Barlow"/>
          <w:b/>
          <w:bCs/>
          <w:color w:val="4C5058"/>
          <w:lang w:val="pl-PL"/>
        </w:rPr>
        <w:t xml:space="preserve"> międzynarodowy</w:t>
      </w:r>
      <w:r>
        <w:rPr>
          <w:rFonts w:ascii="Barlow" w:hAnsi="Barlow"/>
          <w:b/>
          <w:bCs/>
          <w:color w:val="4C5058"/>
          <w:lang w:val="pl-PL"/>
        </w:rPr>
        <w:t>mi wykorzystującymi dziedzictwo</w:t>
      </w:r>
      <w:r w:rsidR="005D4EB5" w:rsidRPr="007F3D42">
        <w:rPr>
          <w:rFonts w:ascii="Barlow" w:hAnsi="Barlow"/>
          <w:b/>
          <w:bCs/>
          <w:color w:val="4C5058"/>
          <w:lang w:val="pl-PL"/>
        </w:rPr>
        <w:t xml:space="preserve"> zakwalifikowało się do nowych Nagród </w:t>
      </w:r>
      <w:r w:rsidRPr="007F3D42">
        <w:rPr>
          <w:rFonts w:ascii="Barlow" w:hAnsi="Barlow"/>
          <w:b/>
          <w:bCs/>
          <w:color w:val="4C5058"/>
          <w:lang w:val="pl-PL"/>
        </w:rPr>
        <w:t>Specjalnych</w:t>
      </w:r>
      <w:r w:rsidRPr="007F3D42">
        <w:rPr>
          <w:rFonts w:ascii="Barlow" w:hAnsi="Barlow"/>
          <w:b/>
          <w:bCs/>
          <w:color w:val="4C5058"/>
          <w:lang w:val="pl-PL"/>
        </w:rPr>
        <w:t xml:space="preserve"> </w:t>
      </w:r>
      <w:r w:rsidR="005D4EB5" w:rsidRPr="007F3D42">
        <w:rPr>
          <w:rFonts w:ascii="Barlow" w:hAnsi="Barlow"/>
          <w:b/>
          <w:bCs/>
          <w:color w:val="4C5058"/>
          <w:lang w:val="pl-PL"/>
        </w:rPr>
        <w:t>ILUCIDARE</w:t>
      </w:r>
    </w:p>
    <w:p w14:paraId="630FD7D3" w14:textId="1DC128D3" w:rsidR="005D4EB5" w:rsidRPr="007F3D42" w:rsidRDefault="005D4EB5" w:rsidP="005D4EB5">
      <w:pPr>
        <w:pStyle w:val="NormalnyWeb"/>
        <w:spacing w:after="0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Konsorcjum 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 xml:space="preserve">projektu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ILUCIDARE, Komisja Europejska i Europa Nostra z dumą ogłaszają listę projektów </w:t>
      </w:r>
      <w:r w:rsidR="0009119C" w:rsidRPr="007F3D42">
        <w:rPr>
          <w:rFonts w:ascii="Barlow" w:hAnsi="Barlow"/>
          <w:color w:val="4C5058"/>
          <w:sz w:val="22"/>
          <w:szCs w:val="22"/>
          <w:lang w:val="pl-PL"/>
        </w:rPr>
        <w:t xml:space="preserve">zakwalifikowanych 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 xml:space="preserve">do pierwszej </w:t>
      </w:r>
      <w:r w:rsidR="0009119C" w:rsidRPr="007F3D42">
        <w:rPr>
          <w:rFonts w:ascii="Barlow" w:hAnsi="Barlow"/>
          <w:color w:val="4C5058"/>
          <w:sz w:val="22"/>
          <w:szCs w:val="22"/>
          <w:lang w:val="pl-PL"/>
        </w:rPr>
        <w:t>w historii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>, realizowanej w 2020 r.,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edycj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>i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Nagród </w:t>
      </w:r>
      <w:r w:rsidR="0009119C" w:rsidRPr="007F3D42">
        <w:rPr>
          <w:rFonts w:ascii="Barlow" w:hAnsi="Barlow"/>
          <w:color w:val="4C5058"/>
          <w:sz w:val="22"/>
          <w:szCs w:val="22"/>
          <w:lang w:val="pl-PL"/>
        </w:rPr>
        <w:t xml:space="preserve">Specjalnych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ILUCIDARE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>,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odbywającą się w ramach Europejskiej Nagrody w Dziedzinie Dziedzictwa Kulturowego / Nagrody Europa Nostra! Projekty te są wybitnymi przykładam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 xml:space="preserve">i działań realizowanych w całej Europie, wykorzystujących dziedzictwo kulturowe w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innowa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 xml:space="preserve">cjach i stosunkach międzynarodowych </w:t>
      </w:r>
    </w:p>
    <w:p w14:paraId="09450D55" w14:textId="02CBD665" w:rsidR="00307D7F" w:rsidRPr="007F3D42" w:rsidRDefault="0009119C" w:rsidP="005D4EB5">
      <w:pPr>
        <w:pStyle w:val="NormalnyWeb"/>
        <w:spacing w:after="0"/>
        <w:rPr>
          <w:rFonts w:ascii="Barlow" w:hAnsi="Barlow"/>
          <w:color w:val="4C5058"/>
          <w:sz w:val="22"/>
          <w:szCs w:val="22"/>
          <w:lang w:val="pl-PL"/>
        </w:rPr>
      </w:pPr>
      <w:r>
        <w:rPr>
          <w:rFonts w:ascii="Barlow" w:hAnsi="Barlow"/>
          <w:b/>
          <w:bCs/>
          <w:color w:val="4C5058"/>
          <w:sz w:val="22"/>
          <w:szCs w:val="22"/>
          <w:lang w:val="pl-PL"/>
        </w:rPr>
        <w:t>Sześć</w:t>
      </w:r>
      <w:r w:rsidR="005D4EB5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 projektów zakwalifikowanych do Nagród 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Specjalnych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 </w:t>
      </w:r>
      <w:r w:rsidR="005D4EB5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ILUCIDARE 2020 to:</w:t>
      </w:r>
    </w:p>
    <w:p w14:paraId="1D7FEB73" w14:textId="7CCD3D16" w:rsidR="005D4EB5" w:rsidRPr="007F3D42" w:rsidRDefault="005D4EB5" w:rsidP="005D4EB5">
      <w:pPr>
        <w:pStyle w:val="NormalnyWeb"/>
        <w:rPr>
          <w:rFonts w:ascii="Barlow" w:hAnsi="Barlow"/>
          <w:b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Innowacje oparte na dziedzictwie kulturowym</w:t>
      </w:r>
    </w:p>
    <w:p w14:paraId="5C62EF24" w14:textId="09099B68" w:rsidR="009B1BEB" w:rsidRPr="004315CE" w:rsidRDefault="009B1BEB" w:rsidP="005D4EB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arlow" w:hAnsi="Barlow"/>
          <w:bCs/>
          <w:color w:val="4C5058"/>
          <w:sz w:val="22"/>
          <w:szCs w:val="22"/>
          <w:lang w:val="en-US"/>
        </w:rPr>
      </w:pPr>
      <w:r w:rsidRPr="004315CE">
        <w:rPr>
          <w:rFonts w:ascii="Barlow" w:hAnsi="Barlow"/>
          <w:bCs/>
          <w:color w:val="4C5058"/>
          <w:sz w:val="22"/>
          <w:szCs w:val="22"/>
          <w:lang w:val="en-US"/>
        </w:rPr>
        <w:t xml:space="preserve">Smart Heritage City, </w:t>
      </w:r>
      <w:r w:rsidR="005D4EB5" w:rsidRPr="004315CE">
        <w:rPr>
          <w:rFonts w:ascii="Barlow" w:hAnsi="Barlow"/>
          <w:bCs/>
          <w:color w:val="4C5058"/>
          <w:sz w:val="22"/>
          <w:szCs w:val="22"/>
          <w:lang w:val="en-US"/>
        </w:rPr>
        <w:t>FRANCJA / PORTUGALIA / HISZPANIA</w:t>
      </w:r>
    </w:p>
    <w:p w14:paraId="443300BF" w14:textId="0C4110B4" w:rsidR="009B1BEB" w:rsidRPr="004315CE" w:rsidRDefault="009B1BEB" w:rsidP="0075076E">
      <w:pPr>
        <w:pStyle w:val="Akapitzlist"/>
        <w:numPr>
          <w:ilvl w:val="0"/>
          <w:numId w:val="2"/>
        </w:numPr>
        <w:rPr>
          <w:rFonts w:ascii="Barlow" w:hAnsi="Barlow"/>
          <w:bCs/>
          <w:color w:val="4C5058"/>
          <w:lang w:val="en-US"/>
        </w:rPr>
      </w:pPr>
      <w:r w:rsidRPr="004315CE">
        <w:rPr>
          <w:rFonts w:ascii="Barlow" w:hAnsi="Barlow"/>
          <w:bCs/>
          <w:color w:val="4C5058"/>
          <w:lang w:val="en-US"/>
        </w:rPr>
        <w:t xml:space="preserve">St. John’s Bulwark ‘s-Hertogenbosch, </w:t>
      </w:r>
      <w:r w:rsidR="005D4EB5" w:rsidRPr="004315CE">
        <w:rPr>
          <w:rFonts w:ascii="Barlow" w:hAnsi="Barlow"/>
          <w:bCs/>
          <w:color w:val="4C5058"/>
          <w:lang w:val="en-US"/>
        </w:rPr>
        <w:t>HOLANDIA</w:t>
      </w:r>
    </w:p>
    <w:p w14:paraId="73B08536" w14:textId="745CB0BC" w:rsidR="009B1BEB" w:rsidRPr="007F3D42" w:rsidRDefault="009B1BEB" w:rsidP="005D4EB5">
      <w:pPr>
        <w:pStyle w:val="Akapitzlist"/>
        <w:numPr>
          <w:ilvl w:val="0"/>
          <w:numId w:val="2"/>
        </w:numPr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TYPA - </w:t>
      </w:r>
      <w:r w:rsidR="005D4EB5" w:rsidRPr="007F3D42">
        <w:rPr>
          <w:rFonts w:ascii="Barlow" w:hAnsi="Barlow"/>
          <w:bCs/>
          <w:color w:val="4C5058"/>
          <w:lang w:val="pl-PL"/>
        </w:rPr>
        <w:t>Estońskie Muzeum Druku i Papieru, Tartu, ESTONIA</w:t>
      </w:r>
    </w:p>
    <w:p w14:paraId="3035694F" w14:textId="77777777" w:rsidR="00307D7F" w:rsidRPr="007F3D42" w:rsidRDefault="00307D7F" w:rsidP="00307D7F">
      <w:pPr>
        <w:pStyle w:val="NormalnyWeb"/>
        <w:spacing w:before="0" w:beforeAutospacing="0" w:after="0" w:afterAutospacing="0"/>
        <w:jc w:val="both"/>
        <w:rPr>
          <w:rFonts w:ascii="Barlow" w:hAnsi="Barlow"/>
          <w:color w:val="4C5058"/>
          <w:sz w:val="22"/>
          <w:szCs w:val="22"/>
          <w:lang w:val="pl-PL"/>
        </w:rPr>
      </w:pPr>
    </w:p>
    <w:p w14:paraId="266B0271" w14:textId="1D9011AF" w:rsidR="005D4EB5" w:rsidRPr="007F3D42" w:rsidRDefault="0009119C" w:rsidP="005D4EB5">
      <w:pPr>
        <w:rPr>
          <w:rFonts w:ascii="Barlow" w:eastAsia="Times New Roman" w:hAnsi="Barlow" w:cs="Times New Roman"/>
          <w:b/>
          <w:bCs/>
          <w:color w:val="4C5058"/>
          <w:lang w:val="pl-PL"/>
        </w:rPr>
      </w:pPr>
      <w:r>
        <w:rPr>
          <w:rFonts w:ascii="Barlow" w:eastAsia="Times New Roman" w:hAnsi="Barlow" w:cs="Times New Roman"/>
          <w:b/>
          <w:bCs/>
          <w:color w:val="4C5058"/>
          <w:lang w:val="pl-PL"/>
        </w:rPr>
        <w:t>Stosunki międzynarodowe wykorzystujące dziedzictwo kulturowe</w:t>
      </w:r>
    </w:p>
    <w:p w14:paraId="7A3C8A0C" w14:textId="77777777" w:rsidR="005D4EB5" w:rsidRPr="007F3D42" w:rsidRDefault="005D4EB5" w:rsidP="005D4EB5">
      <w:pPr>
        <w:rPr>
          <w:rFonts w:ascii="Barlow" w:eastAsia="Times New Roman" w:hAnsi="Barlow" w:cs="Times New Roman"/>
          <w:b/>
          <w:bCs/>
          <w:color w:val="4C5058"/>
          <w:lang w:val="pl-PL"/>
        </w:rPr>
      </w:pPr>
    </w:p>
    <w:p w14:paraId="5F992E45" w14:textId="7B050FEE" w:rsidR="009B1BEB" w:rsidRPr="0009119C" w:rsidRDefault="0009119C" w:rsidP="005D4EB5">
      <w:pPr>
        <w:pStyle w:val="Akapitzlist"/>
        <w:numPr>
          <w:ilvl w:val="0"/>
          <w:numId w:val="2"/>
        </w:numPr>
        <w:rPr>
          <w:rFonts w:ascii="Barlow" w:eastAsia="Times New Roman" w:hAnsi="Barlow" w:cs="Times New Roman"/>
          <w:bCs/>
          <w:color w:val="4C5058"/>
          <w:lang w:val="pl-PL"/>
        </w:rPr>
      </w:pPr>
      <w:r w:rsidRPr="0009119C">
        <w:rPr>
          <w:rFonts w:ascii="Barlow" w:hAnsi="Barlow"/>
          <w:bCs/>
          <w:color w:val="4C5058"/>
          <w:lang w:val="pl-PL"/>
        </w:rPr>
        <w:t>Archeologia na rzecz przyszłości młodych</w:t>
      </w:r>
      <w:r w:rsidR="009B1BEB" w:rsidRPr="0009119C">
        <w:rPr>
          <w:rFonts w:ascii="Barlow" w:hAnsi="Barlow"/>
          <w:bCs/>
          <w:color w:val="4C5058"/>
          <w:lang w:val="pl-PL"/>
        </w:rPr>
        <w:t xml:space="preserve">, </w:t>
      </w:r>
      <w:r w:rsidR="005D4EB5" w:rsidRPr="0009119C">
        <w:rPr>
          <w:rFonts w:ascii="Barlow" w:eastAsia="Times New Roman" w:hAnsi="Barlow" w:cs="Times New Roman"/>
          <w:bCs/>
          <w:color w:val="4C5058"/>
          <w:lang w:val="pl-PL"/>
        </w:rPr>
        <w:t>WŁOCHY / SYRIA</w:t>
      </w:r>
    </w:p>
    <w:p w14:paraId="5983853B" w14:textId="77777777" w:rsidR="005D4EB5" w:rsidRPr="007F3D42" w:rsidRDefault="005D4EB5" w:rsidP="005D4EB5">
      <w:pPr>
        <w:pStyle w:val="Akapitzlist"/>
        <w:numPr>
          <w:ilvl w:val="0"/>
          <w:numId w:val="2"/>
        </w:numPr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>Przyjaciele Czeskiego Dziedzictwa, WIELKA BRYTANIA</w:t>
      </w:r>
    </w:p>
    <w:p w14:paraId="61070DFF" w14:textId="3E315533" w:rsidR="00667810" w:rsidRPr="007F3D42" w:rsidRDefault="005D4EB5" w:rsidP="005D4EB5">
      <w:pPr>
        <w:pStyle w:val="Akapitzlist"/>
        <w:numPr>
          <w:ilvl w:val="0"/>
          <w:numId w:val="2"/>
        </w:numPr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>Dom Oppenheimów, Wrocław, POLSKA</w:t>
      </w:r>
    </w:p>
    <w:p w14:paraId="0A08666C" w14:textId="687A5AB5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Projekty zakwalifikowane do Nagród </w:t>
      </w:r>
      <w:r w:rsidR="0009119C"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>Specjalnych</w:t>
      </w:r>
      <w:r w:rsidR="0009119C"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ILUCIDARE pokazują, że dziedzictwo kulturowe ma znaczenie i tworzy wartość dla Europy. Łącząc współczesne i historyczne techniki, opracowując najnowocześniejsze rozwiązania i wykorzystując dziedzictwo kulturowe w celu wspierania dialogu międzyludzkiego i wzajemnego zrozumienia, projekty te pokazują,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>że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dziedzictwo kulturowe jest strategicznym zasobem dla innowacyjnych, kreatywnych, otwartych i współpracujących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ze sobą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społeczeństw. W imieniu konsorcjum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projektu 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ILUCIDARE pragnę pochwalić zakwalifikowane projekty za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>ich wyjątkowe dokonania i zaangażowanie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. Mamy nadzieję, że Wasze  sukcesy zainspirują i ułatwią innowacyjne wykorzystanie dziedzictwa kulturowego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na rzecz 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zrównoważonego rozwoju i wymiany kulturalnej w Europie i poza nią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- powiedział 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Koen Van Balen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, koordynator projektu ILUCIDARE (KU Leuven, Belgia).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 xml:space="preserve"> </w:t>
      </w:r>
    </w:p>
    <w:p w14:paraId="5A3B7119" w14:textId="53B35AFF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lastRenderedPageBreak/>
        <w:t>Nagrody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</w:t>
      </w:r>
      <w:r w:rsidR="0009119C"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>Specjalne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ILUCIDARE pokazują, w jaki sposób dziedzictwo kulturowe łączy naszą przeszłość, teraźniejszość i przyszłość. Ujawniają ogromny potencjał wspólnego dziedzictwa Europy w zakresie wspierania innowacji i wzmocnienia pozytywnej roli UE w świecie, poprzez międzynarodową współpracę kulturalną. W tych trudnych czasach projekty znajdujące się na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>krótkiej liście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nowo utworzonych Nagród </w:t>
      </w:r>
      <w:r w:rsidR="0009119C"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>Specjalnych</w:t>
      </w:r>
      <w:r w:rsidR="0009119C"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ILUCIDARE są dla nas wszystkich ogromną  inspiracją.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>To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 prawdziwi </w:t>
      </w:r>
      <w:r w:rsidR="0009119C">
        <w:rPr>
          <w:rFonts w:ascii="Barlow" w:hAnsi="Barlow"/>
          <w:i/>
          <w:iCs/>
          <w:color w:val="4C5058"/>
          <w:sz w:val="22"/>
          <w:szCs w:val="22"/>
          <w:lang w:val="pl-PL"/>
        </w:rPr>
        <w:t xml:space="preserve">Mistrzowie </w:t>
      </w:r>
      <w:r w:rsidRPr="007F3D42">
        <w:rPr>
          <w:rFonts w:ascii="Barlow" w:hAnsi="Barlow"/>
          <w:i/>
          <w:iCs/>
          <w:color w:val="4C5058"/>
          <w:sz w:val="22"/>
          <w:szCs w:val="22"/>
          <w:lang w:val="pl-PL"/>
        </w:rPr>
        <w:t>Talentów Europy. Teraz, bardziej niż kiedykolwiek, musimy zmobilizować i zjednoczyć światy kultury, dziedzictwa, innowacji i badań oraz wzmocnić nasze globalne partnerstwa. Serdecznie gratuluję zakwalifikowanym projektom wykazania, że dziedzictwo kulturowe jest potężnym katalizatorem ożywienia i odrodzenia Europy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, powiedziała 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Mariya Gabriel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, 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>K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omisarz ds. </w:t>
      </w:r>
      <w:r w:rsidR="0009119C">
        <w:rPr>
          <w:rFonts w:ascii="Barlow" w:hAnsi="Barlow"/>
          <w:color w:val="4C5058"/>
          <w:sz w:val="22"/>
          <w:szCs w:val="22"/>
          <w:lang w:val="pl-PL"/>
        </w:rPr>
        <w:t>i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nnowacji, badań, kultury, edukacji i młodzieży.</w:t>
      </w:r>
    </w:p>
    <w:p w14:paraId="4A2AB8B6" w14:textId="1E13072F" w:rsidR="005D4EB5" w:rsidRPr="007F3D42" w:rsidRDefault="0009119C" w:rsidP="005D4EB5">
      <w:pPr>
        <w:pStyle w:val="NormalnyWeb"/>
        <w:spacing w:after="288"/>
        <w:jc w:val="both"/>
        <w:rPr>
          <w:rFonts w:ascii="Barlow" w:hAnsi="Barlow"/>
          <w:color w:val="4C5058"/>
          <w:sz w:val="22"/>
          <w:szCs w:val="22"/>
          <w:lang w:val="pl-PL"/>
        </w:rPr>
      </w:pPr>
      <w:r>
        <w:rPr>
          <w:rFonts w:ascii="Barlow" w:hAnsi="Barlow"/>
          <w:color w:val="4C5058"/>
          <w:sz w:val="22"/>
          <w:szCs w:val="22"/>
          <w:lang w:val="pl-PL"/>
        </w:rPr>
        <w:t>Sześć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zakwalifikowanych projektów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stanowi dla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społeczności ILUCIDARE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 xml:space="preserve">ogromną 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inspirację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–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nie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 xml:space="preserve"> 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>tylko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 xml:space="preserve"> dla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innych organizacji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>, ale też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 xml:space="preserve"> dla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decyden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tów pragnących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wspiera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ć</w:t>
      </w:r>
      <w:r w:rsidR="005D4EB5" w:rsidRPr="007F3D42">
        <w:rPr>
          <w:rFonts w:ascii="Barlow" w:hAnsi="Barlow"/>
          <w:color w:val="4C5058"/>
          <w:sz w:val="22"/>
          <w:szCs w:val="22"/>
          <w:lang w:val="pl-PL"/>
        </w:rPr>
        <w:t xml:space="preserve"> dziedzictwo jako dziedzinę dynamiczną i kreatywną.</w:t>
      </w:r>
    </w:p>
    <w:p w14:paraId="214E8A23" w14:textId="6C5A1193" w:rsidR="00604EF6" w:rsidRPr="007F3D42" w:rsidRDefault="00604EF6" w:rsidP="00604EF6">
      <w:pPr>
        <w:pStyle w:val="NormalnyWeb"/>
        <w:spacing w:before="0" w:beforeAutospacing="0" w:after="288" w:afterAutospacing="0"/>
        <w:jc w:val="both"/>
        <w:rPr>
          <w:rFonts w:ascii="Barlow" w:hAnsi="Barlow"/>
          <w:b/>
          <w:bCs/>
          <w:color w:val="4C5058"/>
          <w:sz w:val="22"/>
          <w:szCs w:val="22"/>
          <w:lang w:val="pl-PL"/>
        </w:rPr>
      </w:pPr>
      <w:bookmarkStart w:id="0" w:name="_Hlk41324882"/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Jesienią 2020 roku zostanie ogłoszonych dwóch zwycięzców Nagród </w:t>
      </w:r>
      <w:r w:rsidR="00F71D38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Specjalnych</w:t>
      </w:r>
      <w:r w:rsidR="00F71D38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 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ILUCIDARE - jeden za wybitne osiągnięcia w dziedzinie dziedzictwa kulturowego i innowacji oraz drugi za wybitne osiągnięcia w dziedzinie dziedzictwa kulturowego i stosunków międzynarodowych. </w:t>
      </w:r>
    </w:p>
    <w:bookmarkEnd w:id="0"/>
    <w:p w14:paraId="6AB9FA30" w14:textId="39B0DF7F" w:rsidR="005D4EB5" w:rsidRPr="007F3D42" w:rsidRDefault="005D4EB5" w:rsidP="005D4EB5">
      <w:pPr>
        <w:pStyle w:val="NormalnyWeb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color w:val="4C5058"/>
          <w:sz w:val="22"/>
          <w:szCs w:val="22"/>
          <w:lang w:val="pl-PL"/>
        </w:rPr>
        <w:t>Nagrody</w:t>
      </w:r>
      <w:r w:rsidR="00F71D38" w:rsidRPr="00F71D38">
        <w:rPr>
          <w:rFonts w:ascii="Barlow" w:hAnsi="Barlow"/>
          <w:color w:val="4C5058"/>
          <w:sz w:val="22"/>
          <w:szCs w:val="22"/>
          <w:lang w:val="pl-PL"/>
        </w:rPr>
        <w:t xml:space="preserve"> </w:t>
      </w:r>
      <w:r w:rsidR="00F71D38" w:rsidRPr="007F3D42">
        <w:rPr>
          <w:rFonts w:ascii="Barlow" w:hAnsi="Barlow"/>
          <w:color w:val="4C5058"/>
          <w:sz w:val="22"/>
          <w:szCs w:val="22"/>
          <w:lang w:val="pl-PL"/>
        </w:rPr>
        <w:t>Specjalne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ILUCIDARE wspierane są przez unijny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P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rogram badań i innowacji „</w:t>
      </w:r>
      <w:hyperlink r:id="rId10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Horyzont 2020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>”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 xml:space="preserve"> oraz dodatkowo przez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unijny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P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rogram „</w:t>
      </w:r>
      <w:hyperlink r:id="rId11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Kreatywna Europa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>” dla kultury i sektor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a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audiowizualn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ego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, </w:t>
      </w:r>
      <w:r w:rsidR="00F71D38">
        <w:rPr>
          <w:rFonts w:ascii="Barlow" w:hAnsi="Barlow"/>
          <w:color w:val="4C5058"/>
          <w:sz w:val="22"/>
          <w:szCs w:val="22"/>
          <w:lang w:val="pl-PL"/>
        </w:rPr>
        <w:t>wpierający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Europejską Nagrodę w Dziedzinie Dziedzictwa Kulturowego / Nagrodę Europa Nostra.</w:t>
      </w:r>
    </w:p>
    <w:tbl>
      <w:tblPr>
        <w:tblW w:w="1051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114"/>
      </w:tblGrid>
      <w:tr w:rsidR="00824427" w:rsidRPr="007F3D42" w14:paraId="55FA5481" w14:textId="77777777" w:rsidTr="00824427">
        <w:trPr>
          <w:trHeight w:val="3564"/>
        </w:trPr>
        <w:tc>
          <w:tcPr>
            <w:tcW w:w="54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E41D" w14:textId="06190A1A" w:rsidR="00824427" w:rsidRPr="00F71D38" w:rsidRDefault="00F71D38" w:rsidP="00824427">
            <w:pPr>
              <w:jc w:val="both"/>
              <w:rPr>
                <w:rFonts w:ascii="Barlow" w:eastAsia="Times New Roman" w:hAnsi="Barlow" w:cs="Times New Roman"/>
                <w:b/>
                <w:bCs/>
                <w:color w:val="222222"/>
                <w:lang w:val="en-US" w:eastAsia="pt-PT"/>
              </w:rPr>
            </w:pPr>
            <w:r w:rsidRPr="00F71D38">
              <w:rPr>
                <w:rFonts w:ascii="Barlow" w:eastAsia="Times New Roman" w:hAnsi="Barlow" w:cs="Times New Roman"/>
                <w:b/>
                <w:bCs/>
                <w:color w:val="222222"/>
                <w:lang w:val="en-US" w:eastAsia="pt-PT"/>
              </w:rPr>
              <w:t>KONTAKT DLA PRASY</w:t>
            </w:r>
          </w:p>
          <w:p w14:paraId="2F11EB1A" w14:textId="77777777" w:rsidR="00824427" w:rsidRPr="004315CE" w:rsidRDefault="00824427" w:rsidP="00824427">
            <w:pPr>
              <w:jc w:val="both"/>
              <w:rPr>
                <w:rFonts w:ascii="Barlow" w:eastAsia="Times New Roman" w:hAnsi="Barlow" w:cs="Times New Roman"/>
                <w:color w:val="222222"/>
                <w:lang w:val="en-US" w:eastAsia="pt-PT"/>
              </w:rPr>
            </w:pPr>
            <w:r w:rsidRPr="004315CE">
              <w:rPr>
                <w:rFonts w:ascii="Barlow" w:eastAsia="Times New Roman" w:hAnsi="Barlow" w:cs="Arial"/>
                <w:b/>
                <w:bCs/>
                <w:color w:val="000000"/>
                <w:lang w:val="en-US" w:eastAsia="pt-PT"/>
              </w:rPr>
              <w:t> </w:t>
            </w:r>
          </w:p>
          <w:p w14:paraId="710DE842" w14:textId="77777777" w:rsidR="00824427" w:rsidRPr="004315CE" w:rsidRDefault="00824427" w:rsidP="00824427">
            <w:pPr>
              <w:rPr>
                <w:rFonts w:ascii="Barlow" w:eastAsia="Times New Roman" w:hAnsi="Barlow" w:cs="Times New Roman"/>
                <w:color w:val="222222"/>
                <w:lang w:val="en-US" w:eastAsia="pt-PT"/>
              </w:rPr>
            </w:pPr>
            <w:r w:rsidRPr="004315CE">
              <w:rPr>
                <w:rFonts w:ascii="Barlow" w:eastAsia="Times New Roman" w:hAnsi="Barlow" w:cs="Arial"/>
                <w:b/>
                <w:bCs/>
                <w:color w:val="000000"/>
                <w:lang w:val="en-US" w:eastAsia="pt-PT"/>
              </w:rPr>
              <w:t>ILUCIDARE</w:t>
            </w:r>
          </w:p>
          <w:p w14:paraId="3D941E64" w14:textId="0A1647CE" w:rsidR="00824427" w:rsidRPr="004315CE" w:rsidRDefault="00824427" w:rsidP="00824427">
            <w:pPr>
              <w:rPr>
                <w:rFonts w:ascii="Barlow" w:eastAsia="Times New Roman" w:hAnsi="Barlow" w:cs="Times New Roman"/>
                <w:color w:val="222222"/>
                <w:lang w:val="en-US" w:eastAsia="pt-PT"/>
              </w:rPr>
            </w:pPr>
            <w:r w:rsidRPr="004315CE">
              <w:rPr>
                <w:rFonts w:ascii="Barlow" w:eastAsia="Times New Roman" w:hAnsi="Barlow" w:cs="Times New Roman"/>
                <w:color w:val="222222"/>
                <w:lang w:val="en-US" w:eastAsia="pt-PT"/>
              </w:rPr>
              <w:t xml:space="preserve">Clémentine Daubeuf, </w:t>
            </w:r>
            <w:r w:rsidR="005D4EB5" w:rsidRPr="004315CE">
              <w:rPr>
                <w:rFonts w:ascii="Barlow" w:eastAsia="Times New Roman" w:hAnsi="Barlow" w:cs="Times New Roman"/>
                <w:color w:val="222222"/>
                <w:lang w:val="en-US" w:eastAsia="pt-PT"/>
              </w:rPr>
              <w:t>Kierownik ds. komunikacji</w:t>
            </w:r>
          </w:p>
          <w:p w14:paraId="039F17D3" w14:textId="6AD9FD9A" w:rsidR="009260DD" w:rsidRPr="004315CE" w:rsidRDefault="00C769FA" w:rsidP="00824427">
            <w:pPr>
              <w:rPr>
                <w:rFonts w:ascii="Barlow" w:eastAsia="Times New Roman" w:hAnsi="Barlow" w:cs="Times New Roman"/>
                <w:color w:val="222222"/>
                <w:lang w:val="en-US" w:eastAsia="pt-PT"/>
              </w:rPr>
            </w:pPr>
            <w:hyperlink r:id="rId12" w:history="1">
              <w:r w:rsidR="009260DD" w:rsidRPr="004315CE">
                <w:rPr>
                  <w:rStyle w:val="Hipercze"/>
                  <w:rFonts w:ascii="Barlow" w:eastAsia="Times New Roman" w:hAnsi="Barlow" w:cs="Times New Roman"/>
                  <w:lang w:val="en-US" w:eastAsia="pt-PT"/>
                </w:rPr>
                <w:t>cdaubeuf@keanet.eu</w:t>
              </w:r>
            </w:hyperlink>
          </w:p>
          <w:p w14:paraId="0D38238B" w14:textId="354F9F4B" w:rsidR="009260DD" w:rsidRPr="007F3D42" w:rsidRDefault="009260DD" w:rsidP="00824427">
            <w:pPr>
              <w:rPr>
                <w:rFonts w:ascii="Barlow" w:eastAsia="Times New Roman" w:hAnsi="Barlow" w:cs="Times New Roman"/>
                <w:color w:val="222222"/>
                <w:lang w:val="pl-PL" w:eastAsia="pt-PT"/>
              </w:rPr>
            </w:pPr>
            <w:r w:rsidRPr="007F3D42">
              <w:rPr>
                <w:rFonts w:ascii="Barlow" w:eastAsia="Times New Roman" w:hAnsi="Barlow" w:cs="Times New Roman"/>
                <w:color w:val="222222"/>
                <w:lang w:val="pl-PL" w:eastAsia="pt-PT"/>
              </w:rPr>
              <w:t>+32 2 289 26 09</w:t>
            </w:r>
          </w:p>
          <w:p w14:paraId="72953F29" w14:textId="77777777" w:rsidR="009260DD" w:rsidRPr="007F3D42" w:rsidRDefault="009260DD" w:rsidP="00824427">
            <w:pPr>
              <w:rPr>
                <w:rFonts w:ascii="Barlow" w:eastAsia="Times New Roman" w:hAnsi="Barlow" w:cs="Times New Roman"/>
                <w:color w:val="222222"/>
                <w:shd w:val="clear" w:color="auto" w:fill="FFFF00"/>
                <w:lang w:val="pl-PL" w:eastAsia="pt-PT"/>
              </w:rPr>
            </w:pPr>
          </w:p>
          <w:p w14:paraId="7E9FA12F" w14:textId="77777777" w:rsidR="00824427" w:rsidRPr="007F3D42" w:rsidRDefault="00824427" w:rsidP="00824427">
            <w:pPr>
              <w:jc w:val="both"/>
              <w:rPr>
                <w:rFonts w:ascii="Barlow" w:eastAsia="Times New Roman" w:hAnsi="Barlow" w:cs="Times New Roman"/>
                <w:color w:val="222222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b/>
                <w:bCs/>
                <w:color w:val="222222"/>
                <w:lang w:val="pl-PL" w:eastAsia="pt-PT"/>
              </w:rPr>
              <w:t>Europa Nostra</w:t>
            </w:r>
          </w:p>
          <w:p w14:paraId="4CF7952A" w14:textId="57F67BBD" w:rsidR="00824427" w:rsidRPr="007F3D42" w:rsidRDefault="00824427" w:rsidP="005D4EB5">
            <w:pPr>
              <w:rPr>
                <w:rFonts w:ascii="Barlow" w:eastAsia="Times New Roman" w:hAnsi="Barlow" w:cs="Times New Roman"/>
                <w:color w:val="222222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color w:val="000000"/>
                <w:lang w:val="pl-PL" w:eastAsia="pt-PT"/>
              </w:rPr>
              <w:t xml:space="preserve">Lorena Aldana, </w:t>
            </w:r>
            <w:r w:rsidR="005D4EB5" w:rsidRPr="007F3D42">
              <w:rPr>
                <w:rFonts w:ascii="Barlow" w:eastAsia="Times New Roman" w:hAnsi="Barlow" w:cs="Arial"/>
                <w:color w:val="000000"/>
                <w:lang w:val="pl-PL" w:eastAsia="pt-PT"/>
              </w:rPr>
              <w:t xml:space="preserve">Koordynator ds. </w:t>
            </w:r>
            <w:r w:rsidR="00F71D38">
              <w:rPr>
                <w:rFonts w:ascii="Barlow" w:eastAsia="Times New Roman" w:hAnsi="Barlow" w:cs="Arial"/>
                <w:color w:val="000000"/>
                <w:lang w:val="pl-PL" w:eastAsia="pt-PT"/>
              </w:rPr>
              <w:t>p</w:t>
            </w:r>
            <w:r w:rsidR="005D4EB5" w:rsidRPr="007F3D42">
              <w:rPr>
                <w:rFonts w:ascii="Barlow" w:eastAsia="Times New Roman" w:hAnsi="Barlow" w:cs="Arial"/>
                <w:color w:val="000000"/>
                <w:lang w:val="pl-PL" w:eastAsia="pt-PT"/>
              </w:rPr>
              <w:t>olityki europejskiej</w:t>
            </w:r>
            <w:r w:rsidRPr="007F3D42">
              <w:rPr>
                <w:rFonts w:ascii="Barlow" w:eastAsia="Times New Roman" w:hAnsi="Barlow" w:cs="Arial"/>
                <w:color w:val="000000"/>
                <w:lang w:val="pl-PL" w:eastAsia="pt-PT"/>
              </w:rPr>
              <w:br/>
            </w:r>
            <w:hyperlink r:id="rId13" w:history="1">
              <w:r w:rsidR="009260DD" w:rsidRPr="007F3D42">
                <w:rPr>
                  <w:rStyle w:val="Hipercze"/>
                  <w:rFonts w:ascii="Barlow" w:eastAsia="Times New Roman" w:hAnsi="Barlow" w:cs="Arial"/>
                  <w:lang w:val="pl-PL" w:eastAsia="pt-PT"/>
                </w:rPr>
                <w:t>lao@europanostra.org</w:t>
              </w:r>
            </w:hyperlink>
            <w:r w:rsidRPr="007F3D42">
              <w:rPr>
                <w:rFonts w:ascii="Barlow" w:eastAsia="Times New Roman" w:hAnsi="Barlow" w:cs="Arial"/>
                <w:color w:val="000000"/>
                <w:lang w:val="pl-PL" w:eastAsia="pt-PT"/>
              </w:rPr>
              <w:t>,</w:t>
            </w:r>
          </w:p>
          <w:p w14:paraId="5122474C" w14:textId="77777777" w:rsidR="00824427" w:rsidRPr="007F3D42" w:rsidRDefault="00824427" w:rsidP="00824427">
            <w:pPr>
              <w:jc w:val="both"/>
              <w:rPr>
                <w:rFonts w:ascii="Barlow" w:eastAsia="Times New Roman" w:hAnsi="Barlow" w:cs="Times New Roman"/>
                <w:color w:val="222222"/>
                <w:lang w:val="pl-PL" w:eastAsia="pt-PT"/>
              </w:rPr>
            </w:pPr>
            <w:r w:rsidRPr="007F3D42">
              <w:rPr>
                <w:rFonts w:ascii="Barlow" w:eastAsia="Times New Roman" w:hAnsi="Barlow" w:cs="Times New Roman"/>
                <w:color w:val="222222"/>
                <w:lang w:val="pl-PL" w:eastAsia="pt-PT"/>
              </w:rPr>
              <w:t>M +32 496 73 82 46</w:t>
            </w:r>
          </w:p>
          <w:p w14:paraId="2D81F6FB" w14:textId="77777777" w:rsidR="00824427" w:rsidRPr="007F3D42" w:rsidRDefault="00824427" w:rsidP="00824427">
            <w:pPr>
              <w:rPr>
                <w:rFonts w:ascii="Barlow" w:eastAsia="Times New Roman" w:hAnsi="Barlow" w:cs="Times New Roman"/>
                <w:color w:val="500050"/>
                <w:lang w:val="pl-PL" w:eastAsia="pt-PT"/>
              </w:rPr>
            </w:pPr>
          </w:p>
          <w:p w14:paraId="5A9BD6A6" w14:textId="77777777" w:rsidR="005D4EB5" w:rsidRPr="007F3D42" w:rsidRDefault="005D4EB5" w:rsidP="00824427">
            <w:pPr>
              <w:jc w:val="both"/>
              <w:rPr>
                <w:rFonts w:ascii="Barlow" w:eastAsia="Times New Roman" w:hAnsi="Barlow" w:cs="Arial"/>
                <w:b/>
                <w:bCs/>
                <w:color w:val="000000" w:themeColor="text1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b/>
                <w:bCs/>
                <w:color w:val="000000" w:themeColor="text1"/>
                <w:lang w:val="pl-PL" w:eastAsia="pt-PT"/>
              </w:rPr>
              <w:t>Komisja Europejska</w:t>
            </w:r>
          </w:p>
          <w:p w14:paraId="308A264D" w14:textId="2D817615" w:rsidR="00824427" w:rsidRPr="007F3D42" w:rsidRDefault="00824427" w:rsidP="00824427">
            <w:pPr>
              <w:jc w:val="both"/>
              <w:rPr>
                <w:rFonts w:ascii="Barlow" w:eastAsia="Times New Roman" w:hAnsi="Barlow" w:cs="Times New Roman"/>
                <w:color w:val="500050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color w:val="000000" w:themeColor="text1"/>
                <w:lang w:val="pl-PL" w:eastAsia="pt-PT"/>
              </w:rPr>
              <w:t>Susanne Conze, </w:t>
            </w:r>
            <w:hyperlink r:id="rId14" w:tgtFrame="_blank" w:history="1">
              <w:r w:rsidRPr="007F3D42">
                <w:rPr>
                  <w:rFonts w:ascii="Barlow" w:eastAsia="Times New Roman" w:hAnsi="Barlow" w:cs="Arial"/>
                  <w:color w:val="1155CC"/>
                  <w:u w:val="single"/>
                  <w:lang w:val="pl-PL" w:eastAsia="pt-PT"/>
                </w:rPr>
                <w:t>susanne.conze@ec.europa.eu</w:t>
              </w:r>
            </w:hyperlink>
          </w:p>
          <w:p w14:paraId="3EEC381B" w14:textId="77777777" w:rsidR="00824427" w:rsidRPr="007F3D42" w:rsidRDefault="00824427" w:rsidP="00824427">
            <w:pPr>
              <w:jc w:val="both"/>
              <w:rPr>
                <w:rFonts w:ascii="Barlow" w:eastAsia="Times New Roman" w:hAnsi="Barlow" w:cs="Times New Roman"/>
                <w:color w:val="500050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color w:val="000000" w:themeColor="text1"/>
                <w:lang w:val="pl-PL" w:eastAsia="pt-PT"/>
              </w:rPr>
              <w:t>+32 2 2980236</w:t>
            </w:r>
          </w:p>
        </w:tc>
        <w:tc>
          <w:tcPr>
            <w:tcW w:w="5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CB28" w14:textId="77777777" w:rsidR="005D4EB5" w:rsidRPr="007F3D42" w:rsidRDefault="005D4EB5" w:rsidP="005D4EB5">
            <w:pPr>
              <w:ind w:left="824"/>
              <w:jc w:val="both"/>
              <w:rPr>
                <w:rFonts w:ascii="Barlow" w:eastAsia="Times New Roman" w:hAnsi="Barlow" w:cs="Arial"/>
                <w:b/>
                <w:bCs/>
                <w:color w:val="222222"/>
                <w:lang w:val="pl-PL" w:eastAsia="pt-PT"/>
              </w:rPr>
            </w:pPr>
            <w:r w:rsidRPr="007F3D42">
              <w:rPr>
                <w:rFonts w:ascii="Barlow" w:eastAsia="Times New Roman" w:hAnsi="Barlow" w:cs="Arial"/>
                <w:b/>
                <w:bCs/>
                <w:color w:val="222222"/>
                <w:lang w:val="pl-PL" w:eastAsia="pt-PT"/>
              </w:rPr>
              <w:t>DOWIEDZ SIĘ WIĘCEJ</w:t>
            </w:r>
          </w:p>
          <w:p w14:paraId="1D495631" w14:textId="77777777" w:rsidR="00824427" w:rsidRPr="007F3D42" w:rsidRDefault="00824427" w:rsidP="00824427">
            <w:pPr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</w:p>
          <w:p w14:paraId="079C6108" w14:textId="77777777" w:rsidR="00D02C1C" w:rsidRPr="007F3D42" w:rsidRDefault="00D02C1C" w:rsidP="005D4EB5">
            <w:pPr>
              <w:ind w:left="824"/>
              <w:rPr>
                <w:lang w:val="pl-PL"/>
              </w:rPr>
            </w:pPr>
          </w:p>
          <w:p w14:paraId="1D368994" w14:textId="6EF9FE44" w:rsidR="009260DD" w:rsidRPr="007F3D42" w:rsidRDefault="005D4EB5" w:rsidP="005D4EB5">
            <w:pPr>
              <w:ind w:left="824"/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  <w:r w:rsidRPr="007F3D42">
              <w:rPr>
                <w:lang w:val="pl-PL"/>
              </w:rPr>
              <w:t xml:space="preserve">Oficjalna strona </w:t>
            </w:r>
            <w:hyperlink r:id="rId15" w:tgtFrame="_blank" w:history="1">
              <w:r w:rsidR="009260DD" w:rsidRPr="007F3D42">
                <w:rPr>
                  <w:rFonts w:ascii="Barlow" w:eastAsia="Times New Roman" w:hAnsi="Barlow" w:cs="Arial"/>
                  <w:color w:val="1155CC"/>
                  <w:u w:val="single"/>
                  <w:lang w:val="pl-PL" w:eastAsia="pt-PT"/>
                </w:rPr>
                <w:t>ILUCIDARE</w:t>
              </w:r>
            </w:hyperlink>
          </w:p>
          <w:p w14:paraId="1D886857" w14:textId="77777777" w:rsidR="00824427" w:rsidRPr="007F3D42" w:rsidRDefault="00824427" w:rsidP="00824427">
            <w:pPr>
              <w:ind w:left="824"/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</w:p>
          <w:p w14:paraId="3187F786" w14:textId="77777777" w:rsidR="005D4EB5" w:rsidRPr="007F3D42" w:rsidRDefault="005D4EB5" w:rsidP="005D4EB5">
            <w:pPr>
              <w:ind w:left="824"/>
              <w:rPr>
                <w:rFonts w:ascii="Barlow" w:eastAsia="Times New Roman" w:hAnsi="Barlow" w:cs="Arial"/>
                <w:color w:val="222222"/>
                <w:highlight w:val="yellow"/>
                <w:lang w:val="pl-PL" w:eastAsia="pt-PT"/>
              </w:rPr>
            </w:pPr>
          </w:p>
          <w:p w14:paraId="65F1D739" w14:textId="77777777" w:rsidR="005D4EB5" w:rsidRPr="007F3D42" w:rsidRDefault="005D4EB5" w:rsidP="005D4EB5">
            <w:pPr>
              <w:ind w:left="824"/>
              <w:rPr>
                <w:rFonts w:ascii="Barlow" w:eastAsia="Times New Roman" w:hAnsi="Barlow" w:cs="Arial"/>
                <w:color w:val="222222"/>
                <w:highlight w:val="yellow"/>
                <w:lang w:val="pl-PL" w:eastAsia="pt-PT"/>
              </w:rPr>
            </w:pPr>
          </w:p>
          <w:p w14:paraId="73B36B6D" w14:textId="1E410250" w:rsidR="005D4EB5" w:rsidRPr="007F3D42" w:rsidRDefault="00C769FA" w:rsidP="005D4EB5">
            <w:pPr>
              <w:ind w:left="824"/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  <w:hyperlink r:id="rId16" w:history="1">
              <w:r w:rsidR="005D4EB5" w:rsidRPr="007F3D42">
                <w:rPr>
                  <w:rStyle w:val="Hipercze"/>
                  <w:rFonts w:ascii="Barlow" w:eastAsia="Times New Roman" w:hAnsi="Barlow" w:cs="Arial"/>
                  <w:lang w:val="pl-PL" w:eastAsia="pt-PT"/>
                </w:rPr>
                <w:t>Zdjęcia</w:t>
              </w:r>
            </w:hyperlink>
            <w:r w:rsidR="005D4EB5" w:rsidRPr="007F3D42">
              <w:rPr>
                <w:rFonts w:ascii="Barlow" w:eastAsia="Times New Roman" w:hAnsi="Barlow" w:cs="Arial"/>
                <w:color w:val="222222"/>
                <w:lang w:val="pl-PL" w:eastAsia="pt-PT"/>
              </w:rPr>
              <w:t xml:space="preserve"> i </w:t>
            </w:r>
            <w:hyperlink r:id="rId17" w:history="1">
              <w:r w:rsidR="005D4EB5" w:rsidRPr="007F3D42">
                <w:rPr>
                  <w:rStyle w:val="Hipercze"/>
                  <w:rFonts w:ascii="Barlow" w:eastAsia="Times New Roman" w:hAnsi="Barlow" w:cs="Arial"/>
                  <w:lang w:val="pl-PL" w:eastAsia="pt-PT"/>
                </w:rPr>
                <w:t>Wideo</w:t>
              </w:r>
            </w:hyperlink>
            <w:r w:rsidR="005D4EB5" w:rsidRPr="007F3D42">
              <w:rPr>
                <w:rFonts w:ascii="Barlow" w:eastAsia="Times New Roman" w:hAnsi="Barlow" w:cs="Arial"/>
                <w:color w:val="222222"/>
                <w:lang w:val="pl-PL" w:eastAsia="pt-PT"/>
              </w:rPr>
              <w:t xml:space="preserve"> (w wysokiej rozdzielczości)</w:t>
            </w:r>
          </w:p>
          <w:p w14:paraId="31D14D54" w14:textId="726C2CEC" w:rsidR="00824427" w:rsidRPr="007F3D42" w:rsidRDefault="00824427" w:rsidP="005D4EB5">
            <w:pPr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</w:p>
          <w:p w14:paraId="459056FF" w14:textId="77777777" w:rsidR="00824427" w:rsidRPr="007F3D42" w:rsidRDefault="00824427" w:rsidP="00824427">
            <w:pPr>
              <w:ind w:left="824"/>
              <w:rPr>
                <w:rFonts w:ascii="Barlow" w:eastAsia="Times New Roman" w:hAnsi="Barlow" w:cs="Arial"/>
                <w:color w:val="222222"/>
                <w:lang w:val="pl-PL" w:eastAsia="pt-PT"/>
              </w:rPr>
            </w:pPr>
          </w:p>
          <w:p w14:paraId="7B2F05B1" w14:textId="40D9B6C8" w:rsidR="00824427" w:rsidRPr="007F3D42" w:rsidRDefault="005D4EB5" w:rsidP="005D4EB5">
            <w:pPr>
              <w:ind w:left="824"/>
              <w:rPr>
                <w:rFonts w:ascii="Barlow" w:eastAsia="Times New Roman" w:hAnsi="Barlow" w:cs="Times New Roman"/>
                <w:color w:val="222222"/>
                <w:lang w:val="pl-PL" w:eastAsia="pt-PT"/>
              </w:rPr>
            </w:pPr>
            <w:r w:rsidRPr="007F3D42">
              <w:rPr>
                <w:lang w:val="pl-PL"/>
              </w:rPr>
              <w:t xml:space="preserve">Oficjalna strona </w:t>
            </w:r>
            <w:hyperlink r:id="rId18" w:history="1">
              <w:r w:rsidR="00824427" w:rsidRPr="007F3D42">
                <w:rPr>
                  <w:rStyle w:val="Hipercze"/>
                  <w:rFonts w:ascii="Barlow" w:eastAsia="Times New Roman" w:hAnsi="Barlow" w:cs="Times New Roman"/>
                  <w:lang w:val="pl-PL" w:eastAsia="pt-PT"/>
                </w:rPr>
                <w:t>Europa Nostra</w:t>
              </w:r>
            </w:hyperlink>
          </w:p>
        </w:tc>
      </w:tr>
    </w:tbl>
    <w:p w14:paraId="5F7ABAC0" w14:textId="77777777" w:rsidR="00824427" w:rsidRPr="007F3D42" w:rsidRDefault="00824427" w:rsidP="00C422AE">
      <w:pPr>
        <w:pStyle w:val="NormalnyWeb"/>
        <w:spacing w:before="0" w:beforeAutospacing="0" w:after="288" w:afterAutospacing="0"/>
        <w:jc w:val="both"/>
        <w:rPr>
          <w:rFonts w:ascii="Barlow" w:hAnsi="Barlow"/>
          <w:color w:val="4C5058"/>
          <w:sz w:val="22"/>
          <w:szCs w:val="22"/>
          <w:lang w:val="pl-PL"/>
        </w:rPr>
      </w:pPr>
    </w:p>
    <w:p w14:paraId="79CC599C" w14:textId="77777777" w:rsidR="00E142D2" w:rsidRPr="007F3D42" w:rsidRDefault="00E142D2">
      <w:pPr>
        <w:spacing w:after="160" w:line="259" w:lineRule="auto"/>
        <w:rPr>
          <w:rFonts w:ascii="Barlow" w:eastAsia="Times New Roman" w:hAnsi="Barlow" w:cs="Times New Roman"/>
          <w:b/>
          <w:bCs/>
          <w:color w:val="4C5058"/>
          <w:sz w:val="24"/>
          <w:szCs w:val="24"/>
          <w:lang w:val="pl-PL"/>
        </w:rPr>
      </w:pPr>
      <w:r w:rsidRPr="007F3D42">
        <w:rPr>
          <w:rFonts w:ascii="Barlow" w:hAnsi="Barlow"/>
          <w:b/>
          <w:bCs/>
          <w:color w:val="4C5058"/>
          <w:lang w:val="pl-PL"/>
        </w:rPr>
        <w:br w:type="page"/>
      </w:r>
    </w:p>
    <w:p w14:paraId="456BB5CE" w14:textId="30387A71" w:rsidR="005D4EB5" w:rsidRPr="007F3D42" w:rsidRDefault="005D4EB5" w:rsidP="005D4EB5">
      <w:pPr>
        <w:pStyle w:val="NormalnyWeb"/>
        <w:spacing w:after="288"/>
        <w:rPr>
          <w:rFonts w:ascii="Barlow" w:hAnsi="Barlow"/>
          <w:b/>
          <w:color w:val="4C5058"/>
          <w:lang w:val="pl-PL"/>
        </w:rPr>
      </w:pPr>
      <w:r w:rsidRPr="007F3D42">
        <w:rPr>
          <w:rFonts w:ascii="Barlow" w:hAnsi="Barlow"/>
          <w:b/>
          <w:bCs/>
          <w:color w:val="4C5058"/>
          <w:lang w:val="pl-PL"/>
        </w:rPr>
        <w:lastRenderedPageBreak/>
        <w:t xml:space="preserve">Więcej informacji </w:t>
      </w:r>
      <w:r w:rsidR="00F71D38">
        <w:rPr>
          <w:rFonts w:ascii="Barlow" w:hAnsi="Barlow"/>
          <w:b/>
          <w:bCs/>
          <w:color w:val="4C5058"/>
          <w:lang w:val="pl-PL"/>
        </w:rPr>
        <w:t>na temat sześciu</w:t>
      </w:r>
      <w:r w:rsidRPr="007F3D42">
        <w:rPr>
          <w:rFonts w:ascii="Barlow" w:hAnsi="Barlow"/>
          <w:b/>
          <w:bCs/>
          <w:color w:val="4C5058"/>
          <w:lang w:val="pl-PL"/>
        </w:rPr>
        <w:t xml:space="preserve"> zakwalifikowanych projekt</w:t>
      </w:r>
      <w:r w:rsidR="00F71D38">
        <w:rPr>
          <w:rFonts w:ascii="Barlow" w:hAnsi="Barlow"/>
          <w:b/>
          <w:bCs/>
          <w:color w:val="4C5058"/>
          <w:lang w:val="pl-PL"/>
        </w:rPr>
        <w:t>ów</w:t>
      </w:r>
    </w:p>
    <w:p w14:paraId="48B1BBDB" w14:textId="57117FA1" w:rsidR="005D4EB5" w:rsidRPr="007F3D42" w:rsidRDefault="005D4EB5" w:rsidP="005D4EB5">
      <w:pPr>
        <w:spacing w:after="160" w:line="259" w:lineRule="auto"/>
        <w:rPr>
          <w:rFonts w:ascii="Barlow" w:hAnsi="Barlow"/>
          <w:bCs/>
          <w:color w:val="4C5058"/>
          <w:u w:val="single"/>
          <w:lang w:val="pl-PL"/>
        </w:rPr>
      </w:pPr>
      <w:r w:rsidRPr="007F3D42">
        <w:rPr>
          <w:rFonts w:ascii="Barlow" w:hAnsi="Barlow"/>
          <w:b/>
          <w:bCs/>
          <w:color w:val="4C5058"/>
          <w:lang w:val="pl-PL"/>
        </w:rPr>
        <w:t>Innowacja oparta na dziedzictwie kulturowym</w:t>
      </w:r>
      <w:r w:rsidRPr="007F3D42">
        <w:rPr>
          <w:rFonts w:ascii="Barlow" w:hAnsi="Barlow"/>
          <w:bCs/>
          <w:color w:val="4C5058"/>
          <w:lang w:val="pl-PL"/>
        </w:rPr>
        <w:br/>
      </w:r>
      <w:r w:rsidRPr="007F3D42">
        <w:rPr>
          <w:rFonts w:ascii="Barlow" w:hAnsi="Barlow"/>
          <w:bCs/>
          <w:color w:val="4C5058"/>
          <w:lang w:val="pl-PL"/>
        </w:rPr>
        <w:br/>
      </w:r>
      <w:hyperlink r:id="rId19" w:history="1">
        <w:r w:rsidRPr="007F3D42">
          <w:rPr>
            <w:rStyle w:val="Hipercze"/>
            <w:rFonts w:ascii="Barlow" w:hAnsi="Barlow"/>
            <w:bCs/>
            <w:lang w:val="pl-PL"/>
          </w:rPr>
          <w:t>Smart Heritage City, FRANCJA / PORTUGALIA / HISZPANIA</w:t>
        </w:r>
      </w:hyperlink>
    </w:p>
    <w:p w14:paraId="506C0011" w14:textId="32F7F669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Smart Heritage City to europejski projekt współpracy finansowany przez UE, </w:t>
      </w:r>
      <w:r w:rsidR="00F777B0">
        <w:rPr>
          <w:rFonts w:ascii="Barlow" w:hAnsi="Barlow"/>
          <w:bCs/>
          <w:color w:val="4C5058"/>
          <w:lang w:val="pl-PL"/>
        </w:rPr>
        <w:t xml:space="preserve">w ramach </w:t>
      </w:r>
      <w:r w:rsidRPr="007F3D42">
        <w:rPr>
          <w:rFonts w:ascii="Barlow" w:hAnsi="Barlow"/>
          <w:bCs/>
          <w:color w:val="4C5058"/>
          <w:lang w:val="pl-PL"/>
        </w:rPr>
        <w:t>któr</w:t>
      </w:r>
      <w:r w:rsidR="00F777B0">
        <w:rPr>
          <w:rFonts w:ascii="Barlow" w:hAnsi="Barlow"/>
          <w:bCs/>
          <w:color w:val="4C5058"/>
          <w:lang w:val="pl-PL"/>
        </w:rPr>
        <w:t>ego</w:t>
      </w:r>
      <w:r w:rsidRPr="007F3D42">
        <w:rPr>
          <w:rFonts w:ascii="Barlow" w:hAnsi="Barlow"/>
          <w:bCs/>
          <w:color w:val="4C5058"/>
          <w:lang w:val="pl-PL"/>
        </w:rPr>
        <w:t xml:space="preserve"> opracowa</w:t>
      </w:r>
      <w:r w:rsidR="00F777B0">
        <w:rPr>
          <w:rFonts w:ascii="Barlow" w:hAnsi="Barlow"/>
          <w:bCs/>
          <w:color w:val="4C5058"/>
          <w:lang w:val="pl-PL"/>
        </w:rPr>
        <w:t>no</w:t>
      </w:r>
      <w:r w:rsidRPr="007F3D42">
        <w:rPr>
          <w:rFonts w:ascii="Barlow" w:hAnsi="Barlow"/>
          <w:bCs/>
          <w:color w:val="4C5058"/>
          <w:lang w:val="pl-PL"/>
        </w:rPr>
        <w:t xml:space="preserve"> rozwiązani</w:t>
      </w:r>
      <w:r w:rsidR="00F777B0">
        <w:rPr>
          <w:rFonts w:ascii="Barlow" w:hAnsi="Barlow"/>
          <w:bCs/>
          <w:color w:val="4C5058"/>
          <w:lang w:val="pl-PL"/>
        </w:rPr>
        <w:t>a</w:t>
      </w:r>
      <w:r w:rsidRPr="007F3D42">
        <w:rPr>
          <w:rFonts w:ascii="Barlow" w:hAnsi="Barlow"/>
          <w:bCs/>
          <w:color w:val="4C5058"/>
          <w:lang w:val="pl-PL"/>
        </w:rPr>
        <w:t xml:space="preserve"> technologiczne usprawniające zarządzanie historycznymi </w:t>
      </w:r>
      <w:r w:rsidR="00F777B0">
        <w:rPr>
          <w:rFonts w:ascii="Barlow" w:hAnsi="Barlow"/>
          <w:bCs/>
          <w:color w:val="4C5058"/>
          <w:lang w:val="pl-PL"/>
        </w:rPr>
        <w:t>centrami miast</w:t>
      </w:r>
      <w:r w:rsidRPr="007F3D42">
        <w:rPr>
          <w:rFonts w:ascii="Barlow" w:hAnsi="Barlow"/>
          <w:bCs/>
          <w:color w:val="4C5058"/>
          <w:lang w:val="pl-PL"/>
        </w:rPr>
        <w:t xml:space="preserve">. </w:t>
      </w:r>
      <w:r w:rsidR="00F777B0">
        <w:rPr>
          <w:rFonts w:ascii="Barlow" w:hAnsi="Barlow"/>
          <w:bCs/>
          <w:color w:val="4C5058"/>
          <w:lang w:val="pl-PL"/>
        </w:rPr>
        <w:t xml:space="preserve">Są one </w:t>
      </w:r>
      <w:r w:rsidRPr="007F3D42">
        <w:rPr>
          <w:rFonts w:ascii="Barlow" w:hAnsi="Barlow"/>
          <w:bCs/>
          <w:color w:val="4C5058"/>
          <w:lang w:val="pl-PL"/>
        </w:rPr>
        <w:t>testowan</w:t>
      </w:r>
      <w:r w:rsidR="00F777B0">
        <w:rPr>
          <w:rFonts w:ascii="Barlow" w:hAnsi="Barlow"/>
          <w:bCs/>
          <w:color w:val="4C5058"/>
          <w:lang w:val="pl-PL"/>
        </w:rPr>
        <w:t>e</w:t>
      </w:r>
      <w:r w:rsidRPr="007F3D42">
        <w:rPr>
          <w:rFonts w:ascii="Barlow" w:hAnsi="Barlow"/>
          <w:bCs/>
          <w:color w:val="4C5058"/>
          <w:lang w:val="pl-PL"/>
        </w:rPr>
        <w:t xml:space="preserve"> w hiszpańskim mieście Ávila. Badani</w:t>
      </w:r>
      <w:r w:rsidR="00F777B0">
        <w:rPr>
          <w:rFonts w:ascii="Barlow" w:hAnsi="Barlow"/>
          <w:bCs/>
          <w:color w:val="4C5058"/>
          <w:lang w:val="pl-PL"/>
        </w:rPr>
        <w:t>a</w:t>
      </w:r>
      <w:r w:rsidRPr="007F3D42">
        <w:rPr>
          <w:rFonts w:ascii="Barlow" w:hAnsi="Barlow"/>
          <w:bCs/>
          <w:color w:val="4C5058"/>
          <w:lang w:val="pl-PL"/>
        </w:rPr>
        <w:t xml:space="preserve"> został</w:t>
      </w:r>
      <w:r w:rsidR="00F777B0">
        <w:rPr>
          <w:rFonts w:ascii="Barlow" w:hAnsi="Barlow"/>
          <w:bCs/>
          <w:color w:val="4C5058"/>
          <w:lang w:val="pl-PL"/>
        </w:rPr>
        <w:t>y</w:t>
      </w:r>
      <w:r w:rsidRPr="007F3D42">
        <w:rPr>
          <w:rFonts w:ascii="Barlow" w:hAnsi="Barlow"/>
          <w:bCs/>
          <w:color w:val="4C5058"/>
          <w:lang w:val="pl-PL"/>
        </w:rPr>
        <w:t xml:space="preserve"> przygotowane  przez konsorcjum siedmiu instytucji hiszpańskich, francuskich i portugalskich. </w:t>
      </w:r>
      <w:r w:rsidR="00F777B0">
        <w:rPr>
          <w:rFonts w:ascii="Barlow" w:hAnsi="Barlow"/>
          <w:bCs/>
          <w:color w:val="4C5058"/>
          <w:lang w:val="pl-PL"/>
        </w:rPr>
        <w:t>„</w:t>
      </w:r>
      <w:r w:rsidRPr="007F3D42">
        <w:rPr>
          <w:rFonts w:ascii="Barlow" w:hAnsi="Barlow"/>
          <w:bCs/>
          <w:color w:val="4C5058"/>
          <w:lang w:val="pl-PL"/>
        </w:rPr>
        <w:t xml:space="preserve">Poprzez stworzenie sieci czujników połączonych z autodiagnostycznym narzędziem internetowym i narzędziem oceny typu open source, projekt ten jest doskonałym przykładem innowacji technologicznych opartych na dziedzictwie. Jednocześnie jest to również przykład asymilacji innowacji, ponieważ innowacje i zasoby opracowane w innych </w:t>
      </w:r>
      <w:r w:rsidR="00F777B0">
        <w:rPr>
          <w:rFonts w:ascii="Barlow" w:hAnsi="Barlow"/>
          <w:bCs/>
          <w:color w:val="4C5058"/>
          <w:lang w:val="pl-PL"/>
        </w:rPr>
        <w:t>dziedzinach są adaptowane na rzecz dziedzictwa</w:t>
      </w:r>
      <w:r w:rsidRPr="007F3D42">
        <w:rPr>
          <w:rFonts w:ascii="Barlow" w:hAnsi="Barlow"/>
          <w:bCs/>
          <w:color w:val="4C5058"/>
          <w:lang w:val="pl-PL"/>
        </w:rPr>
        <w:t xml:space="preserve">. Inteligentne i oryginalne rozwiązanie w holistyczny sposób uwzględnia różne aspekty zarządzania dziedzictwem, w tym kwestie środowiskowe i bezpieczeństwa, prowadząc do lepszego podejmowania decyzji. </w:t>
      </w:r>
      <w:r w:rsidR="00F777B0">
        <w:rPr>
          <w:rFonts w:ascii="Barlow" w:hAnsi="Barlow"/>
          <w:bCs/>
          <w:color w:val="4C5058"/>
          <w:lang w:val="pl-PL"/>
        </w:rPr>
        <w:t>Rozwiązania mają</w:t>
      </w:r>
      <w:r w:rsidRPr="007F3D42">
        <w:rPr>
          <w:rFonts w:ascii="Barlow" w:hAnsi="Barlow"/>
          <w:bCs/>
          <w:color w:val="4C5058"/>
          <w:lang w:val="pl-PL"/>
        </w:rPr>
        <w:t xml:space="preserve"> również ogromny potencjał do powielenia w innych kontekstach dziedzictwa miejskiego w całej Europie</w:t>
      </w:r>
      <w:r w:rsidR="00F777B0">
        <w:rPr>
          <w:rFonts w:ascii="Barlow" w:hAnsi="Barlow"/>
          <w:bCs/>
          <w:color w:val="4C5058"/>
          <w:lang w:val="pl-PL"/>
        </w:rPr>
        <w:t>”</w:t>
      </w:r>
      <w:r w:rsidRPr="007F3D42">
        <w:rPr>
          <w:rFonts w:ascii="Barlow" w:hAnsi="Barlow"/>
          <w:bCs/>
          <w:color w:val="4C5058"/>
          <w:lang w:val="pl-PL"/>
        </w:rPr>
        <w:t>, zauważyło jury ILUCIDARE.</w:t>
      </w:r>
    </w:p>
    <w:p w14:paraId="1961BB75" w14:textId="62F034A2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Rosa Ruiz Entrecanales, archeolog, Urząd Miasta Avila; </w:t>
      </w:r>
      <w:hyperlink r:id="rId20">
        <w:r w:rsidRPr="007F3D42">
          <w:rPr>
            <w:rStyle w:val="Hipercze"/>
            <w:rFonts w:ascii="Barlow" w:hAnsi="Barlow"/>
            <w:bCs/>
            <w:lang w:val="pl-PL"/>
          </w:rPr>
          <w:t>rruiz@ayuntavila.com</w:t>
        </w:r>
      </w:hyperlink>
      <w:r w:rsidRPr="007F3D42">
        <w:rPr>
          <w:rFonts w:ascii="Barlow" w:hAnsi="Barlow"/>
          <w:bCs/>
          <w:color w:val="4C5058"/>
          <w:lang w:val="pl-PL"/>
        </w:rPr>
        <w:t>; +34 630479896</w:t>
      </w:r>
    </w:p>
    <w:p w14:paraId="4F62FDCD" w14:textId="77777777" w:rsidR="005D4EB5" w:rsidRPr="007F3D42" w:rsidRDefault="005D4EB5" w:rsidP="00A31093">
      <w:pPr>
        <w:spacing w:after="160" w:line="259" w:lineRule="auto"/>
        <w:rPr>
          <w:lang w:val="pl-PL"/>
        </w:rPr>
      </w:pPr>
    </w:p>
    <w:p w14:paraId="714B4EDC" w14:textId="1913A5B5" w:rsidR="004A3306" w:rsidRPr="007E5B4C" w:rsidRDefault="007E5B4C" w:rsidP="007E5B4C">
      <w:pPr>
        <w:spacing w:afterLines="160" w:after="384"/>
        <w:rPr>
          <w:rStyle w:val="Hipercze"/>
          <w:rFonts w:ascii="Barlow" w:hAnsi="Barlow"/>
          <w:bCs/>
          <w:lang w:val="pl-PL"/>
        </w:rPr>
      </w:pPr>
      <w:r w:rsidRPr="007E5B4C">
        <w:rPr>
          <w:rFonts w:ascii="Barlow" w:hAnsi="Barlow"/>
        </w:rPr>
        <w:fldChar w:fldCharType="begin"/>
      </w:r>
      <w:r w:rsidRPr="007E5B4C">
        <w:rPr>
          <w:rFonts w:ascii="Barlow" w:hAnsi="Barlow"/>
        </w:rPr>
        <w:instrText xml:space="preserve"> HYPERLINK "https://www.erfgoedshertogenbosch.nl/" </w:instrText>
      </w:r>
      <w:r w:rsidRPr="007E5B4C">
        <w:rPr>
          <w:rFonts w:ascii="Barlow" w:hAnsi="Barlow"/>
        </w:rPr>
      </w:r>
      <w:r w:rsidRPr="007E5B4C">
        <w:rPr>
          <w:rFonts w:ascii="Barlow" w:hAnsi="Barlow"/>
        </w:rPr>
        <w:fldChar w:fldCharType="separate"/>
      </w:r>
      <w:r w:rsidRPr="007E5B4C">
        <w:rPr>
          <w:rStyle w:val="Hipercze"/>
          <w:rFonts w:ascii="Barlow" w:hAnsi="Barlow"/>
        </w:rPr>
        <w:t>Bastion św. Jana</w:t>
      </w:r>
      <w:r w:rsidR="004A3306" w:rsidRPr="007E5B4C">
        <w:rPr>
          <w:rStyle w:val="Hipercze"/>
          <w:rFonts w:ascii="Barlow" w:hAnsi="Barlow"/>
          <w:bCs/>
          <w:lang w:val="pl-PL"/>
        </w:rPr>
        <w:t xml:space="preserve">, ‘s-Hertogenbosch, </w:t>
      </w:r>
      <w:r w:rsidR="005D4EB5" w:rsidRPr="007E5B4C">
        <w:rPr>
          <w:rStyle w:val="Hipercze"/>
          <w:rFonts w:ascii="Barlow" w:hAnsi="Barlow"/>
          <w:bCs/>
          <w:lang w:val="pl-PL"/>
        </w:rPr>
        <w:t>HOLANDIA</w:t>
      </w:r>
      <w:r w:rsidRPr="007E5B4C">
        <w:rPr>
          <w:rStyle w:val="Hipercze"/>
          <w:rFonts w:ascii="Barlow" w:hAnsi="Barlow"/>
          <w:bCs/>
          <w:lang w:val="pl-PL"/>
        </w:rPr>
        <w:t xml:space="preserve"> </w:t>
      </w:r>
    </w:p>
    <w:p w14:paraId="702E0F80" w14:textId="5BDA12F4" w:rsidR="005D4EB5" w:rsidRPr="007F3D42" w:rsidRDefault="007E5B4C" w:rsidP="007E5B4C">
      <w:pPr>
        <w:spacing w:afterLines="160" w:after="384" w:line="259" w:lineRule="auto"/>
        <w:jc w:val="both"/>
        <w:rPr>
          <w:rFonts w:ascii="Barlow" w:hAnsi="Barlow"/>
          <w:b/>
          <w:bCs/>
          <w:color w:val="4C5058"/>
          <w:lang w:val="pl-PL"/>
        </w:rPr>
      </w:pPr>
      <w:r w:rsidRPr="007E5B4C">
        <w:rPr>
          <w:rFonts w:ascii="Barlow" w:hAnsi="Barlow"/>
        </w:rPr>
        <w:fldChar w:fldCharType="end"/>
      </w:r>
      <w:r w:rsidR="005D4EB5" w:rsidRPr="007F3D42">
        <w:rPr>
          <w:rFonts w:ascii="Barlow" w:hAnsi="Barlow"/>
          <w:bCs/>
          <w:color w:val="4C5058"/>
          <w:lang w:val="pl-PL"/>
        </w:rPr>
        <w:t xml:space="preserve">W ramach programu konserwacji, w innowacyjny sposób odrestaurowano i przebudowano XVI-wieczny obiekt obronny w mieście ‘s-Hertogenbosch. Odzyskano i zachowano pozostałości archeologiczne oryginalnej budowli, a także wprowadzono nowoczesny design i materiał do nowej konstrukcji. Wyjmowane wkładki zaporowe (jazowe) w otworach ścian przeciwpowodziowych wokół tarasu chronią konstrukcję przed zimowymi i wiosennymi powodziami. Można ustawić wyższe bariery w celu ochrony </w:t>
      </w:r>
      <w:r>
        <w:rPr>
          <w:rFonts w:ascii="Barlow" w:hAnsi="Barlow"/>
          <w:bCs/>
          <w:color w:val="4C5058"/>
          <w:lang w:val="pl-PL"/>
        </w:rPr>
        <w:t>bastionu</w:t>
      </w:r>
      <w:r w:rsidR="005D4EB5" w:rsidRPr="007F3D42">
        <w:rPr>
          <w:rFonts w:ascii="Barlow" w:hAnsi="Barlow"/>
          <w:bCs/>
          <w:color w:val="4C5058"/>
          <w:lang w:val="pl-PL"/>
        </w:rPr>
        <w:t xml:space="preserve"> przed ekstremalnie wysokimi wodami.</w:t>
      </w:r>
    </w:p>
    <w:p w14:paraId="32159D22" w14:textId="62D05FE2" w:rsidR="005D4EB5" w:rsidRPr="007F3D42" w:rsidRDefault="007E5B4C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>
        <w:rPr>
          <w:rFonts w:ascii="Barlow" w:hAnsi="Barlow"/>
          <w:bCs/>
          <w:i/>
          <w:iCs/>
          <w:color w:val="4C5058"/>
          <w:lang w:val="pl-PL"/>
        </w:rPr>
        <w:t>„</w:t>
      </w:r>
      <w:r w:rsidR="005D4EB5" w:rsidRPr="007E5B4C">
        <w:rPr>
          <w:rFonts w:ascii="Barlow" w:hAnsi="Barlow"/>
          <w:bCs/>
          <w:color w:val="4C5058"/>
          <w:lang w:val="pl-PL"/>
        </w:rPr>
        <w:t xml:space="preserve">Ten projekt jest świetnym przykładem tego, jak można rozwijać nową wiedzę i nowe pomysły poprzez </w:t>
      </w:r>
      <w:r w:rsidRPr="007E5B4C">
        <w:rPr>
          <w:rFonts w:ascii="Barlow" w:hAnsi="Barlow"/>
          <w:bCs/>
          <w:color w:val="4C5058"/>
          <w:lang w:val="pl-PL"/>
        </w:rPr>
        <w:t>łączenie</w:t>
      </w:r>
      <w:r w:rsidR="005D4EB5" w:rsidRPr="007E5B4C">
        <w:rPr>
          <w:rFonts w:ascii="Barlow" w:hAnsi="Barlow"/>
          <w:bCs/>
          <w:color w:val="4C5058"/>
          <w:lang w:val="pl-PL"/>
        </w:rPr>
        <w:t xml:space="preserve"> dyscyplin, w tym przypadku połączenie tradycyjnej konserwacji z nowoczesną wizualizacją</w:t>
      </w:r>
      <w:r w:rsidR="00D02C1C" w:rsidRPr="007E5B4C">
        <w:rPr>
          <w:rFonts w:ascii="Barlow" w:hAnsi="Barlow"/>
          <w:bCs/>
          <w:color w:val="4C5058"/>
          <w:lang w:val="pl-PL"/>
        </w:rPr>
        <w:t xml:space="preserve"> </w:t>
      </w:r>
      <w:r w:rsidR="005D4EB5" w:rsidRPr="007E5B4C">
        <w:rPr>
          <w:rFonts w:ascii="Barlow" w:hAnsi="Barlow"/>
          <w:bCs/>
          <w:color w:val="4C5058"/>
          <w:lang w:val="pl-PL"/>
        </w:rPr>
        <w:t xml:space="preserve">i projektowaniem. Innowacyjny aspekt renowacji polega na rekultywacji jakości zabytkowego budynku przy jednoczesnym rozwiązywaniu bieżących problemów, takich jak </w:t>
      </w:r>
      <w:r w:rsidRPr="007E5B4C">
        <w:rPr>
          <w:rFonts w:ascii="Barlow" w:hAnsi="Barlow"/>
          <w:bCs/>
          <w:color w:val="4C5058"/>
          <w:lang w:val="pl-PL"/>
        </w:rPr>
        <w:t>zabezpieczenia przeciwpowodziowe</w:t>
      </w:r>
      <w:r w:rsidR="005D4EB5" w:rsidRPr="007E5B4C">
        <w:rPr>
          <w:rFonts w:ascii="Barlow" w:hAnsi="Barlow"/>
          <w:bCs/>
          <w:color w:val="4C5058"/>
          <w:lang w:val="pl-PL"/>
        </w:rPr>
        <w:t xml:space="preserve"> i skutki zmiany klimatu, oraz zapewnianiu udogodnień miejscowej społeczności</w:t>
      </w:r>
      <w:r w:rsidRPr="007E5B4C">
        <w:rPr>
          <w:rFonts w:ascii="Barlow" w:hAnsi="Barlow"/>
          <w:bCs/>
          <w:color w:val="4C5058"/>
          <w:lang w:val="pl-PL"/>
        </w:rPr>
        <w:t>”</w:t>
      </w:r>
      <w:r w:rsidR="005D4EB5" w:rsidRPr="007E5B4C">
        <w:rPr>
          <w:rFonts w:ascii="Barlow" w:hAnsi="Barlow"/>
          <w:bCs/>
          <w:color w:val="4C5058"/>
          <w:lang w:val="pl-PL"/>
        </w:rPr>
        <w:t>,</w:t>
      </w:r>
      <w:r w:rsidR="005D4EB5" w:rsidRPr="007F3D42">
        <w:rPr>
          <w:rFonts w:ascii="Barlow" w:hAnsi="Barlow"/>
          <w:bCs/>
          <w:color w:val="4C5058"/>
          <w:lang w:val="pl-PL"/>
        </w:rPr>
        <w:t xml:space="preserve"> zauważyło jury ILUCIDARE.</w:t>
      </w:r>
    </w:p>
    <w:p w14:paraId="39181C22" w14:textId="5AC0C777" w:rsidR="004A3306" w:rsidRPr="007F3D42" w:rsidRDefault="005D4EB5" w:rsidP="005D4EB5">
      <w:pPr>
        <w:spacing w:after="160" w:line="259" w:lineRule="auto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Huibert Crijns, kierownik projektu, Departament Dziedzictwa, gmina „s-Hertogenbosch; </w:t>
      </w:r>
      <w:hyperlink r:id="rId21" w:history="1">
        <w:r w:rsidRPr="007F3D42">
          <w:rPr>
            <w:rStyle w:val="Hipercze"/>
            <w:rFonts w:ascii="Barlow" w:hAnsi="Barlow"/>
            <w:bCs/>
            <w:lang w:val="pl-PL"/>
          </w:rPr>
          <w:t>h.crijns@s-hertogenbosch.nl</w:t>
        </w:r>
      </w:hyperlink>
      <w:r w:rsidR="004A3306" w:rsidRPr="007F3D42">
        <w:rPr>
          <w:rFonts w:ascii="Barlow" w:hAnsi="Barlow"/>
          <w:bCs/>
          <w:color w:val="4C5058"/>
          <w:lang w:val="pl-PL"/>
        </w:rPr>
        <w:t>, +31 6511 43 884</w:t>
      </w:r>
    </w:p>
    <w:p w14:paraId="4F43A630" w14:textId="77777777" w:rsidR="004A3306" w:rsidRPr="007F3D42" w:rsidRDefault="004A3306" w:rsidP="00A31093">
      <w:pPr>
        <w:spacing w:after="160" w:line="259" w:lineRule="auto"/>
        <w:rPr>
          <w:rFonts w:ascii="Barlow" w:hAnsi="Barlow"/>
          <w:b/>
          <w:bCs/>
          <w:color w:val="4C5058"/>
          <w:lang w:val="pl-PL"/>
        </w:rPr>
      </w:pPr>
    </w:p>
    <w:p w14:paraId="10C34A3D" w14:textId="4ED21E0C" w:rsidR="004A3306" w:rsidRPr="007F3D42" w:rsidRDefault="00C769FA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pl-PL"/>
        </w:rPr>
      </w:pPr>
      <w:hyperlink r:id="rId22" w:history="1">
        <w:r w:rsidR="005D4EB5" w:rsidRPr="007F3D42">
          <w:rPr>
            <w:rStyle w:val="Hipercze"/>
            <w:rFonts w:ascii="Barlow" w:hAnsi="Barlow"/>
            <w:bCs/>
            <w:lang w:val="pl-PL"/>
          </w:rPr>
          <w:t>TYPA - Estońskie Muzeum Druku i Papieru, Tartu, ESTONIA</w:t>
        </w:r>
      </w:hyperlink>
    </w:p>
    <w:p w14:paraId="165241A4" w14:textId="3C313807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TYPA zajmuje się ochroną dziedzictwa druku i papieru oraz promocją stosunków międzynarodowych. Odwiedzający mogą wypróbować odnowione maszyny, dzięki czemu kolekcja muzeum może działać jako w pełni funkcjonalne studio druku. Jest to praktyczne rozwiązanie, które zapewnia równowagę między użytkowaniem a </w:t>
      </w:r>
      <w:r w:rsidR="007E5B4C">
        <w:rPr>
          <w:rFonts w:ascii="Barlow" w:hAnsi="Barlow"/>
          <w:bCs/>
          <w:color w:val="4C5058"/>
          <w:lang w:val="pl-PL"/>
        </w:rPr>
        <w:t>ochroną</w:t>
      </w:r>
      <w:r w:rsidRPr="007F3D42">
        <w:rPr>
          <w:rFonts w:ascii="Barlow" w:hAnsi="Barlow"/>
          <w:bCs/>
          <w:color w:val="4C5058"/>
          <w:lang w:val="pl-PL"/>
        </w:rPr>
        <w:t xml:space="preserve">, w tym </w:t>
      </w:r>
      <w:r w:rsidR="007E5B4C">
        <w:rPr>
          <w:rFonts w:ascii="Barlow" w:hAnsi="Barlow"/>
          <w:bCs/>
          <w:color w:val="4C5058"/>
          <w:lang w:val="pl-PL"/>
        </w:rPr>
        <w:t xml:space="preserve">zachowaniem </w:t>
      </w:r>
      <w:r w:rsidRPr="007F3D42">
        <w:rPr>
          <w:rFonts w:ascii="Barlow" w:hAnsi="Barlow"/>
          <w:bCs/>
          <w:color w:val="4C5058"/>
          <w:lang w:val="pl-PL"/>
        </w:rPr>
        <w:t>niematerialn</w:t>
      </w:r>
      <w:r w:rsidR="007E5B4C">
        <w:rPr>
          <w:rFonts w:ascii="Barlow" w:hAnsi="Barlow"/>
          <w:bCs/>
          <w:color w:val="4C5058"/>
          <w:lang w:val="pl-PL"/>
        </w:rPr>
        <w:t>ego</w:t>
      </w:r>
      <w:r w:rsidRPr="007F3D42">
        <w:rPr>
          <w:rFonts w:ascii="Barlow" w:hAnsi="Barlow"/>
          <w:bCs/>
          <w:color w:val="4C5058"/>
          <w:lang w:val="pl-PL"/>
        </w:rPr>
        <w:t xml:space="preserve"> dziedzictw</w:t>
      </w:r>
      <w:r w:rsidR="007E5B4C">
        <w:rPr>
          <w:rFonts w:ascii="Barlow" w:hAnsi="Barlow"/>
          <w:bCs/>
          <w:color w:val="4C5058"/>
          <w:lang w:val="pl-PL"/>
        </w:rPr>
        <w:t>a</w:t>
      </w:r>
      <w:r w:rsidRPr="007F3D42">
        <w:rPr>
          <w:rFonts w:ascii="Barlow" w:hAnsi="Barlow"/>
          <w:bCs/>
          <w:color w:val="4C5058"/>
          <w:lang w:val="pl-PL"/>
        </w:rPr>
        <w:t xml:space="preserve"> umiejętności i wiedzy związan</w:t>
      </w:r>
      <w:r w:rsidR="007E5B4C">
        <w:rPr>
          <w:rFonts w:ascii="Barlow" w:hAnsi="Barlow"/>
          <w:bCs/>
          <w:color w:val="4C5058"/>
          <w:lang w:val="pl-PL"/>
        </w:rPr>
        <w:t>ej</w:t>
      </w:r>
      <w:r w:rsidRPr="007F3D42">
        <w:rPr>
          <w:rFonts w:ascii="Barlow" w:hAnsi="Barlow"/>
          <w:bCs/>
          <w:color w:val="4C5058"/>
          <w:lang w:val="pl-PL"/>
        </w:rPr>
        <w:t xml:space="preserve"> z drukowaniem i dziedzictwem </w:t>
      </w:r>
      <w:r w:rsidRPr="007F3D42">
        <w:rPr>
          <w:rFonts w:ascii="Barlow" w:hAnsi="Barlow"/>
          <w:bCs/>
          <w:color w:val="4C5058"/>
          <w:lang w:val="pl-PL"/>
        </w:rPr>
        <w:lastRenderedPageBreak/>
        <w:t xml:space="preserve">papierowym. Współpraca międzynarodowa jest rozwijana między innymi poprzez program rezydencji artystów i przyjmowanie wolontariuszy za pośrednictwem Europejskiego Korpusu Solidarności. </w:t>
      </w:r>
      <w:r w:rsidR="007E5B4C">
        <w:rPr>
          <w:rFonts w:ascii="Barlow" w:hAnsi="Barlow"/>
          <w:bCs/>
          <w:color w:val="4C5058"/>
          <w:lang w:val="pl-PL"/>
        </w:rPr>
        <w:t>„</w:t>
      </w:r>
      <w:r w:rsidRPr="007E5B4C">
        <w:rPr>
          <w:rFonts w:ascii="Barlow" w:hAnsi="Barlow"/>
          <w:bCs/>
          <w:color w:val="4C5058"/>
          <w:lang w:val="pl-PL"/>
        </w:rPr>
        <w:t xml:space="preserve">Estońskie Muzeum Druku i Papieru jest wyraźnym przykładem innowacji opartych na dziedzictwie. Unikalne szkolenia i działania na rzecz </w:t>
      </w:r>
      <w:r w:rsidR="007E5B4C" w:rsidRPr="007E5B4C">
        <w:rPr>
          <w:rFonts w:ascii="Barlow" w:hAnsi="Barlow"/>
          <w:bCs/>
          <w:color w:val="4C5058"/>
          <w:lang w:val="pl-PL"/>
        </w:rPr>
        <w:t>rozwijania umiejętności</w:t>
      </w:r>
      <w:r w:rsidRPr="007E5B4C">
        <w:rPr>
          <w:rFonts w:ascii="Barlow" w:hAnsi="Barlow"/>
          <w:bCs/>
          <w:color w:val="4C5058"/>
          <w:lang w:val="pl-PL"/>
        </w:rPr>
        <w:t xml:space="preserve"> wspierają </w:t>
      </w:r>
      <w:r w:rsidR="007E5B4C" w:rsidRPr="007E5B4C">
        <w:rPr>
          <w:rFonts w:ascii="Barlow" w:hAnsi="Barlow"/>
          <w:bCs/>
          <w:color w:val="4C5058"/>
          <w:lang w:val="pl-PL"/>
        </w:rPr>
        <w:t xml:space="preserve">wspólne </w:t>
      </w:r>
      <w:r w:rsidRPr="007E5B4C">
        <w:rPr>
          <w:rFonts w:ascii="Barlow" w:hAnsi="Barlow"/>
          <w:bCs/>
          <w:color w:val="4C5058"/>
          <w:lang w:val="pl-PL"/>
        </w:rPr>
        <w:t>przekazywanie delikatnego europejskiego niematerialnego dziedzictwa. Innowacyjny aspekt tego muzeum polega na jego unikalnej koncepcji, połączeniu współczesnych narzędzi i historycznych technik drukarskich i papierniczych oraz modelu zaangażowania publicznego</w:t>
      </w:r>
      <w:r w:rsidR="007E5B4C">
        <w:rPr>
          <w:rFonts w:ascii="Barlow" w:hAnsi="Barlow"/>
          <w:bCs/>
          <w:color w:val="4C5058"/>
          <w:lang w:val="pl-PL"/>
        </w:rPr>
        <w:t>”,</w:t>
      </w:r>
      <w:r w:rsidRPr="007F3D42">
        <w:rPr>
          <w:rFonts w:ascii="Barlow" w:hAnsi="Barlow"/>
          <w:bCs/>
          <w:color w:val="4C5058"/>
          <w:lang w:val="pl-PL"/>
        </w:rPr>
        <w:t xml:space="preserve"> zauważyło jury ILUCIDARE.</w:t>
      </w:r>
    </w:p>
    <w:p w14:paraId="428FAA9A" w14:textId="473F46A0" w:rsidR="004A3306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Lemmit Kapliński, członek zarządu, Muzeum Druku i Papieru TYPA; </w:t>
      </w:r>
      <w:hyperlink r:id="rId23">
        <w:r w:rsidR="004A3306" w:rsidRPr="007F3D42">
          <w:rPr>
            <w:rStyle w:val="Hipercze"/>
            <w:rFonts w:ascii="Barlow" w:hAnsi="Barlow"/>
            <w:bCs/>
            <w:lang w:val="pl-PL"/>
          </w:rPr>
          <w:t>lemmit@typa.ee</w:t>
        </w:r>
      </w:hyperlink>
      <w:r w:rsidR="004A3306" w:rsidRPr="007F3D42">
        <w:rPr>
          <w:rFonts w:ascii="Barlow" w:hAnsi="Barlow"/>
          <w:bCs/>
          <w:color w:val="4C5058"/>
          <w:lang w:val="pl-PL"/>
        </w:rPr>
        <w:t xml:space="preserve">; +3725118619 </w:t>
      </w:r>
    </w:p>
    <w:p w14:paraId="6185390C" w14:textId="77777777" w:rsidR="007E5B4C" w:rsidRPr="007F3D42" w:rsidRDefault="007E5B4C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</w:p>
    <w:p w14:paraId="5C8738C9" w14:textId="77777777" w:rsidR="005D4EB5" w:rsidRPr="007F3D42" w:rsidRDefault="005D4EB5" w:rsidP="005D4EB5">
      <w:pPr>
        <w:spacing w:after="160" w:line="259" w:lineRule="auto"/>
        <w:rPr>
          <w:rFonts w:ascii="Barlow" w:eastAsia="Times New Roman" w:hAnsi="Barlow" w:cs="Times New Roman"/>
          <w:b/>
          <w:color w:val="4C5058"/>
          <w:lang w:val="pl-PL"/>
        </w:rPr>
      </w:pPr>
      <w:r w:rsidRPr="007F3D42">
        <w:rPr>
          <w:rFonts w:ascii="Barlow" w:eastAsia="Times New Roman" w:hAnsi="Barlow" w:cs="Times New Roman"/>
          <w:b/>
          <w:bCs/>
          <w:color w:val="4C5058"/>
          <w:lang w:val="pl-PL"/>
        </w:rPr>
        <w:t>Dyplomacja oparta na dziedzictwie kulturowym</w:t>
      </w:r>
    </w:p>
    <w:p w14:paraId="4B430E70" w14:textId="62764719" w:rsidR="004A3306" w:rsidRPr="007E5B4C" w:rsidRDefault="00C769FA" w:rsidP="00A31093">
      <w:pPr>
        <w:spacing w:after="160" w:line="259" w:lineRule="auto"/>
        <w:rPr>
          <w:rFonts w:ascii="Barlow" w:hAnsi="Barlow"/>
          <w:bCs/>
          <w:color w:val="4C5058"/>
          <w:u w:val="single"/>
          <w:lang w:val="pl-PL"/>
        </w:rPr>
      </w:pPr>
      <w:hyperlink r:id="rId24" w:history="1">
        <w:r w:rsidR="007E5B4C" w:rsidRPr="007E5B4C">
          <w:rPr>
            <w:rStyle w:val="Hipercze"/>
            <w:rFonts w:ascii="Barlow" w:hAnsi="Barlow"/>
            <w:bCs/>
            <w:lang w:val="pl-PL"/>
          </w:rPr>
          <w:t>Archeologia dla przyszłości młodych</w:t>
        </w:r>
        <w:r w:rsidR="005D4EB5" w:rsidRPr="007E5B4C">
          <w:rPr>
            <w:rStyle w:val="Hipercze"/>
            <w:rFonts w:ascii="Barlow" w:hAnsi="Barlow"/>
            <w:bCs/>
            <w:lang w:val="pl-PL"/>
          </w:rPr>
          <w:t xml:space="preserve"> WŁOCHY / SYRIA</w:t>
        </w:r>
      </w:hyperlink>
    </w:p>
    <w:p w14:paraId="2C0447CA" w14:textId="3684D755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Inicjatywa ta zachęca uczniów szkół we Włoszech i Syrii do odkrywania własnej, lokalnej historii poprzez archeologię </w:t>
      </w:r>
      <w:r w:rsidR="007E5B4C">
        <w:rPr>
          <w:rFonts w:ascii="Barlow" w:hAnsi="Barlow"/>
          <w:bCs/>
          <w:color w:val="4C5058"/>
          <w:lang w:val="pl-PL"/>
        </w:rPr>
        <w:t>oraz</w:t>
      </w:r>
      <w:r w:rsidRPr="007F3D42">
        <w:rPr>
          <w:rFonts w:ascii="Barlow" w:hAnsi="Barlow"/>
          <w:bCs/>
          <w:color w:val="4C5058"/>
          <w:lang w:val="pl-PL"/>
        </w:rPr>
        <w:t xml:space="preserve"> do wirtualnej wymiany tych historii pomiędzy sobą. Ten innowacyjny program sprawił, że uczestnicy w wieku od 11 do 14 lat zdali sobie sprawę z wartości archeologii, odkryli nowe miejsca i głębiej związali się z własnymi lokalnymi środowiskami. Wymiana internetowa była dla wielu z nich pierwszym doświadczeniem w zakresie międzynarodowej wymiany kulturalnej i wspólnego zrozumienia wspólnego dziedzictwa. </w:t>
      </w:r>
      <w:r w:rsidR="007E5B4C" w:rsidRPr="007E5B4C">
        <w:rPr>
          <w:rFonts w:ascii="Barlow" w:hAnsi="Barlow"/>
          <w:bCs/>
          <w:color w:val="4C5058"/>
          <w:lang w:val="pl-PL"/>
        </w:rPr>
        <w:t>„Archeologia dla przyszłości młodych</w:t>
      </w:r>
      <w:r w:rsidRPr="007E5B4C">
        <w:rPr>
          <w:rFonts w:ascii="Barlow" w:hAnsi="Barlow"/>
          <w:bCs/>
          <w:color w:val="4C5058"/>
          <w:lang w:val="pl-PL"/>
        </w:rPr>
        <w:t xml:space="preserve"> jest </w:t>
      </w:r>
      <w:r w:rsidR="007E5B4C" w:rsidRPr="007E5B4C">
        <w:rPr>
          <w:rFonts w:ascii="Barlow" w:hAnsi="Barlow"/>
          <w:bCs/>
          <w:color w:val="4C5058"/>
          <w:lang w:val="pl-PL"/>
        </w:rPr>
        <w:t>wyraźnym</w:t>
      </w:r>
      <w:r w:rsidRPr="007E5B4C">
        <w:rPr>
          <w:rFonts w:ascii="Barlow" w:hAnsi="Barlow"/>
          <w:bCs/>
          <w:color w:val="4C5058"/>
          <w:lang w:val="pl-PL"/>
        </w:rPr>
        <w:t xml:space="preserve"> przykładem tego, w jaki sposób dziedzictwo może prowadzić do dialogu między ludźmi. Projekt promuje wymianę międzykulturową i wzajemne zrozumienie między uczniami, nauczycielami i społecznościami lokalnymi z Włoch i Syrii. Jest to niewielki projekt o oddolnym podejściu i skromnym budżecie, dzięki czemu można łatwo powielać go w dowolnym miejscu w Europie lub poza nią</w:t>
      </w:r>
      <w:r w:rsidR="007E5B4C" w:rsidRPr="007E5B4C">
        <w:rPr>
          <w:rFonts w:ascii="Barlow" w:hAnsi="Barlow"/>
          <w:bCs/>
          <w:color w:val="4C5058"/>
          <w:lang w:val="pl-PL"/>
        </w:rPr>
        <w:t>”,</w:t>
      </w:r>
      <w:r w:rsidRPr="007F3D42">
        <w:rPr>
          <w:rFonts w:ascii="Barlow" w:hAnsi="Barlow"/>
          <w:bCs/>
          <w:color w:val="4C5058"/>
          <w:lang w:val="pl-PL"/>
        </w:rPr>
        <w:t xml:space="preserve"> podkreśliło jury ILUCIDARE.</w:t>
      </w:r>
    </w:p>
    <w:p w14:paraId="31D169C7" w14:textId="737E71A8" w:rsidR="004A3306" w:rsidRPr="007F3D42" w:rsidRDefault="005D4EB5" w:rsidP="005D4EB5">
      <w:pPr>
        <w:spacing w:after="160" w:line="259" w:lineRule="auto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Stefania Ermidoro, dyrektor, Associazione per la Valorizzazione dell’Archeologia e della Storia Antica (AVASA); </w:t>
      </w:r>
      <w:hyperlink r:id="rId25" w:history="1">
        <w:r w:rsidR="004A3306" w:rsidRPr="007F3D42">
          <w:rPr>
            <w:rStyle w:val="Hipercze"/>
            <w:rFonts w:ascii="Barlow" w:hAnsi="Barlow"/>
            <w:bCs/>
            <w:lang w:val="pl-PL"/>
          </w:rPr>
          <w:t>director.avasa@gmail.com</w:t>
        </w:r>
      </w:hyperlink>
      <w:r w:rsidR="004A3306" w:rsidRPr="007F3D42">
        <w:rPr>
          <w:rFonts w:ascii="Barlow" w:hAnsi="Barlow"/>
          <w:bCs/>
          <w:color w:val="4C5058"/>
          <w:lang w:val="pl-PL"/>
        </w:rPr>
        <w:t>; +39 3349460177</w:t>
      </w:r>
    </w:p>
    <w:p w14:paraId="5CB7EB0B" w14:textId="77777777" w:rsidR="007F3D42" w:rsidRDefault="007F3D42" w:rsidP="00C422AE">
      <w:pPr>
        <w:spacing w:after="160" w:line="259" w:lineRule="auto"/>
        <w:jc w:val="both"/>
        <w:rPr>
          <w:lang w:val="pl-PL"/>
        </w:rPr>
      </w:pPr>
    </w:p>
    <w:p w14:paraId="1471C88F" w14:textId="3F0277BA" w:rsidR="004A3306" w:rsidRPr="007F3D42" w:rsidRDefault="00C769FA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pl-PL"/>
        </w:rPr>
      </w:pPr>
      <w:hyperlink r:id="rId26" w:history="1">
        <w:r w:rsidR="005D4EB5" w:rsidRPr="007F3D42">
          <w:rPr>
            <w:rStyle w:val="Hipercze"/>
            <w:rFonts w:ascii="Barlow" w:hAnsi="Barlow"/>
            <w:bCs/>
            <w:lang w:val="pl-PL"/>
          </w:rPr>
          <w:t>Przyjaciele Czeskiego Dziedzictwa, WIELKA BRYTANIA</w:t>
        </w:r>
      </w:hyperlink>
    </w:p>
    <w:p w14:paraId="5295C0E0" w14:textId="66CFAD7F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Organizacja Przyjaciele Czeskiego Dziedzictwa z siedzibą w Wielkiej Brytanii na zasadzie wolontariatu podnosi świadomość znaczenia czeskiego dziedzictwa zarówno w Wielkiej Brytanii, jak i w Czechach. Przy ograniczonych zasobach, organizacja wspiera projekty konserwatorskie przy pomocy niewielkich dotacji stymulacyjnych. We wszystkich aspektach swojej pracy Przyjaciele Czeskiego Dziedzictwa ściśle współpracują z lokalnymi organizacjami, władzami i wolontariuszami. Co roku odbywa się co najmniej pięć </w:t>
      </w:r>
      <w:r w:rsidR="00045C2C">
        <w:rPr>
          <w:rFonts w:ascii="Barlow" w:hAnsi="Barlow"/>
          <w:bCs/>
          <w:color w:val="4C5058"/>
          <w:lang w:val="pl-PL"/>
        </w:rPr>
        <w:t>warsztatów</w:t>
      </w:r>
      <w:r w:rsidRPr="007F3D42">
        <w:rPr>
          <w:rFonts w:ascii="Barlow" w:hAnsi="Barlow"/>
          <w:bCs/>
          <w:color w:val="4C5058"/>
          <w:lang w:val="pl-PL"/>
        </w:rPr>
        <w:t xml:space="preserve"> - każd</w:t>
      </w:r>
      <w:r w:rsidR="00045C2C">
        <w:rPr>
          <w:rFonts w:ascii="Barlow" w:hAnsi="Barlow"/>
          <w:bCs/>
          <w:color w:val="4C5058"/>
          <w:lang w:val="pl-PL"/>
        </w:rPr>
        <w:t>y</w:t>
      </w:r>
      <w:r w:rsidRPr="007F3D42">
        <w:rPr>
          <w:rFonts w:ascii="Barlow" w:hAnsi="Barlow"/>
          <w:bCs/>
          <w:color w:val="4C5058"/>
          <w:lang w:val="pl-PL"/>
        </w:rPr>
        <w:t xml:space="preserve"> trwa tydzień i obejmuje do ośmiu wolontariuszy. Jury ILUCIDARE wyraziło uznanie dla otwartego podejścia organizacji: </w:t>
      </w:r>
      <w:r w:rsidR="00045C2C">
        <w:rPr>
          <w:rFonts w:ascii="Barlow" w:hAnsi="Barlow"/>
          <w:bCs/>
          <w:color w:val="4C5058"/>
          <w:lang w:val="pl-PL"/>
        </w:rPr>
        <w:t>„</w:t>
      </w:r>
      <w:r w:rsidRPr="00045C2C">
        <w:rPr>
          <w:rFonts w:ascii="Barlow" w:hAnsi="Barlow"/>
          <w:bCs/>
          <w:color w:val="4C5058"/>
          <w:lang w:val="pl-PL"/>
        </w:rPr>
        <w:t xml:space="preserve">Ścisła, oparta na zaufaniu współpraca między brytyjską i czeską stroną, w tym między wolontariuszami i profesjonalistami, odbywa się na równych zasadach. Godne pochwały są także działania ukierunkowane </w:t>
      </w:r>
      <w:r w:rsidR="00045C2C">
        <w:rPr>
          <w:rFonts w:ascii="Barlow" w:hAnsi="Barlow"/>
          <w:bCs/>
          <w:color w:val="4C5058"/>
          <w:lang w:val="pl-PL"/>
        </w:rPr>
        <w:t>społecznie”</w:t>
      </w:r>
      <w:r w:rsidRPr="007F3D42">
        <w:rPr>
          <w:rFonts w:ascii="Barlow" w:hAnsi="Barlow"/>
          <w:bCs/>
          <w:color w:val="4C5058"/>
          <w:lang w:val="pl-PL"/>
        </w:rPr>
        <w:t>.</w:t>
      </w:r>
    </w:p>
    <w:p w14:paraId="7C300182" w14:textId="3EF86BAE" w:rsidR="00C422AE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Peter Jamieson, przewodniczący, The Friends of Czech Heritage; </w:t>
      </w:r>
      <w:hyperlink r:id="rId27" w:history="1">
        <w:r w:rsidR="004A3306" w:rsidRPr="007F3D42">
          <w:rPr>
            <w:rStyle w:val="Hipercze"/>
            <w:rFonts w:ascii="Barlow" w:hAnsi="Barlow"/>
            <w:bCs/>
            <w:lang w:val="pl-PL"/>
          </w:rPr>
          <w:t>jamieson42@waitrose.com</w:t>
        </w:r>
      </w:hyperlink>
      <w:r w:rsidR="004A3306" w:rsidRPr="007F3D42">
        <w:rPr>
          <w:rFonts w:ascii="Barlow" w:hAnsi="Barlow"/>
          <w:bCs/>
          <w:color w:val="4C5058"/>
          <w:lang w:val="pl-PL"/>
        </w:rPr>
        <w:t>; +44 (0)208 348 2662, +44 (0) 7903076183</w:t>
      </w:r>
    </w:p>
    <w:p w14:paraId="00AA43FD" w14:textId="483FCBE9" w:rsidR="007F3D42" w:rsidRDefault="007F3D42" w:rsidP="00C422AE">
      <w:pPr>
        <w:spacing w:after="160" w:line="259" w:lineRule="auto"/>
        <w:jc w:val="both"/>
        <w:rPr>
          <w:lang w:val="pl-PL"/>
        </w:rPr>
      </w:pPr>
    </w:p>
    <w:p w14:paraId="527E7D44" w14:textId="77777777" w:rsidR="00045C2C" w:rsidRDefault="00045C2C" w:rsidP="00C422AE">
      <w:pPr>
        <w:spacing w:after="160" w:line="259" w:lineRule="auto"/>
        <w:jc w:val="both"/>
        <w:rPr>
          <w:lang w:val="pl-PL"/>
        </w:rPr>
      </w:pPr>
    </w:p>
    <w:p w14:paraId="68D0F9C6" w14:textId="16C0E1FC" w:rsidR="004A3306" w:rsidRPr="007F3D42" w:rsidRDefault="00C769FA" w:rsidP="00C422AE">
      <w:pPr>
        <w:spacing w:after="160" w:line="259" w:lineRule="auto"/>
        <w:jc w:val="both"/>
        <w:rPr>
          <w:rFonts w:ascii="Barlow" w:hAnsi="Barlow"/>
          <w:bCs/>
          <w:color w:val="4C5058"/>
          <w:u w:val="single"/>
          <w:lang w:val="pl-PL"/>
        </w:rPr>
      </w:pPr>
      <w:hyperlink r:id="rId28" w:history="1">
        <w:r w:rsidR="005D4EB5" w:rsidRPr="007F3D42">
          <w:rPr>
            <w:rStyle w:val="Hipercze"/>
            <w:rFonts w:ascii="Barlow" w:hAnsi="Barlow"/>
            <w:bCs/>
            <w:lang w:val="pl-PL"/>
          </w:rPr>
          <w:t>Dom Oppenheimów, Wrocław, POLSKA</w:t>
        </w:r>
      </w:hyperlink>
    </w:p>
    <w:p w14:paraId="55AD4A33" w14:textId="73E0A183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Dom Oppenheimów </w:t>
      </w:r>
      <w:r w:rsidR="00835186">
        <w:rPr>
          <w:rFonts w:ascii="Barlow" w:hAnsi="Barlow"/>
          <w:bCs/>
          <w:color w:val="4C5058"/>
          <w:lang w:val="pl-PL"/>
        </w:rPr>
        <w:t>zlokalizowany jest w</w:t>
      </w:r>
      <w:r w:rsidRPr="007F3D42">
        <w:rPr>
          <w:rFonts w:ascii="Barlow" w:hAnsi="Barlow"/>
          <w:bCs/>
          <w:color w:val="4C5058"/>
          <w:lang w:val="pl-PL"/>
        </w:rPr>
        <w:t xml:space="preserve"> historyczn</w:t>
      </w:r>
      <w:r w:rsidR="00835186">
        <w:rPr>
          <w:rFonts w:ascii="Barlow" w:hAnsi="Barlow"/>
          <w:bCs/>
          <w:color w:val="4C5058"/>
          <w:lang w:val="pl-PL"/>
        </w:rPr>
        <w:t>ym</w:t>
      </w:r>
      <w:r w:rsidRPr="007F3D42">
        <w:rPr>
          <w:rFonts w:ascii="Barlow" w:hAnsi="Barlow"/>
          <w:bCs/>
          <w:color w:val="4C5058"/>
          <w:lang w:val="pl-PL"/>
        </w:rPr>
        <w:t xml:space="preserve"> centrum Wrocławia. </w:t>
      </w:r>
      <w:r w:rsidR="00835186">
        <w:rPr>
          <w:rFonts w:ascii="Barlow" w:hAnsi="Barlow"/>
          <w:bCs/>
          <w:color w:val="4C5058"/>
          <w:lang w:val="pl-PL"/>
        </w:rPr>
        <w:t xml:space="preserve">Budynek pochodzi jeszcze ze średniowiecza </w:t>
      </w:r>
      <w:r w:rsidRPr="007F3D42">
        <w:rPr>
          <w:rFonts w:ascii="Barlow" w:hAnsi="Barlow"/>
          <w:bCs/>
          <w:color w:val="4C5058"/>
          <w:lang w:val="pl-PL"/>
        </w:rPr>
        <w:t>ale</w:t>
      </w:r>
      <w:r w:rsidR="00835186">
        <w:rPr>
          <w:rFonts w:ascii="Barlow" w:hAnsi="Barlow"/>
          <w:bCs/>
          <w:color w:val="4C5058"/>
          <w:lang w:val="pl-PL"/>
        </w:rPr>
        <w:t xml:space="preserve"> to</w:t>
      </w:r>
      <w:r w:rsidRPr="007F3D42">
        <w:rPr>
          <w:rFonts w:ascii="Barlow" w:hAnsi="Barlow"/>
          <w:bCs/>
          <w:color w:val="4C5058"/>
          <w:lang w:val="pl-PL"/>
        </w:rPr>
        <w:t xml:space="preserve"> w XVII wieku nadano mu obecną barokową formę. </w:t>
      </w:r>
      <w:r w:rsidR="00835186">
        <w:rPr>
          <w:rFonts w:ascii="Barlow" w:hAnsi="Barlow"/>
          <w:bCs/>
          <w:color w:val="4C5058"/>
          <w:lang w:val="pl-PL"/>
        </w:rPr>
        <w:t>Jest</w:t>
      </w:r>
      <w:r w:rsidRPr="007F3D42">
        <w:rPr>
          <w:rFonts w:ascii="Barlow" w:hAnsi="Barlow"/>
          <w:bCs/>
          <w:color w:val="4C5058"/>
          <w:lang w:val="pl-PL"/>
        </w:rPr>
        <w:t xml:space="preserve"> jedna z niewielu zabytkowych kamienic we Wrocławiu, które przetrwały II wojnę światową. </w:t>
      </w:r>
      <w:r w:rsidR="00835186">
        <w:rPr>
          <w:rFonts w:ascii="Barlow" w:hAnsi="Barlow"/>
          <w:bCs/>
          <w:color w:val="4C5058"/>
          <w:lang w:val="pl-PL"/>
        </w:rPr>
        <w:t>Kiedy obecna właścicielka nabyła obiekt w 2012, kamienica nie nadawała się już do zamieszkania, p</w:t>
      </w:r>
      <w:r w:rsidRPr="007F3D42">
        <w:rPr>
          <w:rFonts w:ascii="Barlow" w:hAnsi="Barlow"/>
          <w:bCs/>
          <w:color w:val="4C5058"/>
          <w:lang w:val="pl-PL"/>
        </w:rPr>
        <w:t>onieważ od początku XX wieku nie poddawana była konserwacji ani modernizacji</w:t>
      </w:r>
      <w:r w:rsidR="00835186">
        <w:rPr>
          <w:rFonts w:ascii="Barlow" w:hAnsi="Barlow"/>
          <w:bCs/>
          <w:color w:val="4C5058"/>
          <w:lang w:val="pl-PL"/>
        </w:rPr>
        <w:t xml:space="preserve">. W kolejnych latach budynek </w:t>
      </w:r>
      <w:r w:rsidRPr="007F3D42">
        <w:rPr>
          <w:rFonts w:ascii="Barlow" w:hAnsi="Barlow"/>
          <w:bCs/>
          <w:color w:val="4C5058"/>
          <w:lang w:val="pl-PL"/>
        </w:rPr>
        <w:t xml:space="preserve">przeszedł staranny proces renowacji i modernizacji, podczas którego </w:t>
      </w:r>
      <w:r w:rsidR="00835186">
        <w:rPr>
          <w:rFonts w:ascii="Barlow" w:hAnsi="Barlow"/>
          <w:bCs/>
          <w:color w:val="4C5058"/>
          <w:lang w:val="pl-PL"/>
        </w:rPr>
        <w:t>starannością otoczono zarówno</w:t>
      </w:r>
      <w:r w:rsidRPr="007F3D42">
        <w:rPr>
          <w:rFonts w:ascii="Barlow" w:hAnsi="Barlow"/>
          <w:bCs/>
          <w:color w:val="4C5058"/>
          <w:lang w:val="pl-PL"/>
        </w:rPr>
        <w:t xml:space="preserve"> wielowarstwowość substancji zarówno samego budynku, jak i związanej z nim historii społecznej.</w:t>
      </w:r>
    </w:p>
    <w:p w14:paraId="7404780A" w14:textId="77777777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>Podczas prac konserwatorskich odsłonięto i odrestaurowano fragmenty barokowych i secesyjnych malowideł ściennych, gotyckie i renesansowe elementy kamienne oraz wyeksponowano gotyckie mury. W części tylnej powstał nowy budynek ze szklanymi fasadami na konstrukcji nośnej, odpowiadający wymaganiom nowoczesnych obiektów. </w:t>
      </w:r>
    </w:p>
    <w:p w14:paraId="6A7E1EF3" w14:textId="359D63BB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Projekt konserwacji i renowacji stanowił platformę wymiany dla polskich i niemieckich konserwatorów, restauratorów zabytków i rzemieślników. </w:t>
      </w:r>
      <w:r w:rsidR="0038416F">
        <w:rPr>
          <w:rFonts w:ascii="Barlow" w:hAnsi="Barlow"/>
          <w:bCs/>
          <w:color w:val="4C5058"/>
          <w:lang w:val="pl-PL"/>
        </w:rPr>
        <w:t>Zanim</w:t>
      </w:r>
      <w:r w:rsidRPr="007F3D42">
        <w:rPr>
          <w:rFonts w:ascii="Barlow" w:hAnsi="Barlow"/>
          <w:bCs/>
          <w:color w:val="4C5058"/>
          <w:lang w:val="pl-PL"/>
        </w:rPr>
        <w:t xml:space="preserve"> polscy rzemieślnicy podjęli pracę w tym budynku, zostali wysłani na szkolenia do Centrum Rzemiosła i Ochrony Zabytków w Görlitz w Niemczech. Proces konserwacji i rekonstrukcji budynku był wspierany </w:t>
      </w:r>
      <w:r w:rsidR="0038416F">
        <w:rPr>
          <w:rFonts w:ascii="Barlow" w:hAnsi="Barlow"/>
          <w:bCs/>
          <w:color w:val="4C5058"/>
          <w:lang w:val="pl-PL"/>
        </w:rPr>
        <w:t xml:space="preserve">m.in. </w:t>
      </w:r>
      <w:r w:rsidRPr="007F3D42">
        <w:rPr>
          <w:rFonts w:ascii="Barlow" w:hAnsi="Barlow"/>
          <w:bCs/>
          <w:color w:val="4C5058"/>
          <w:lang w:val="pl-PL"/>
        </w:rPr>
        <w:t>przez Polsko-Niemiecką Fundację Ochrony Zabytków. </w:t>
      </w:r>
    </w:p>
    <w:p w14:paraId="03765248" w14:textId="7BB077C6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Równolegle do prac budowlanych właścicielka </w:t>
      </w:r>
      <w:r w:rsidR="0038416F">
        <w:rPr>
          <w:rFonts w:ascii="Barlow" w:hAnsi="Barlow"/>
          <w:bCs/>
          <w:color w:val="4C5058"/>
          <w:lang w:val="pl-PL"/>
        </w:rPr>
        <w:t>obiektu</w:t>
      </w:r>
      <w:r w:rsidRPr="007F3D42">
        <w:rPr>
          <w:rFonts w:ascii="Barlow" w:hAnsi="Barlow"/>
          <w:bCs/>
          <w:color w:val="4C5058"/>
          <w:lang w:val="pl-PL"/>
        </w:rPr>
        <w:t xml:space="preserve"> zainicjowała projekt badawczy dotyczący niemiecko-żydowsko-polskiej historii kamienicy</w:t>
      </w:r>
      <w:r w:rsidR="0038416F">
        <w:rPr>
          <w:rFonts w:ascii="Barlow" w:hAnsi="Barlow"/>
          <w:bCs/>
          <w:color w:val="4C5058"/>
          <w:lang w:val="pl-PL"/>
        </w:rPr>
        <w:t xml:space="preserve">, który </w:t>
      </w:r>
      <w:r w:rsidRPr="007F3D42">
        <w:rPr>
          <w:rFonts w:ascii="Barlow" w:hAnsi="Barlow"/>
          <w:bCs/>
          <w:color w:val="4C5058"/>
          <w:lang w:val="pl-PL"/>
        </w:rPr>
        <w:t xml:space="preserve">był realizowany w Katedrze Literatury Niemiecko-Żydowskiej i Historii Kultury na Europejskim Uniwersytecie Viadrina we Frankfurcie nad Odrą. Niemieccy studenci, uczestniczący w tym projekcie przeprowadzili badania archiwalne i wywiady, w tym wywiad z najstarszą żydowską byłą mieszkanką </w:t>
      </w:r>
      <w:r w:rsidR="0038416F">
        <w:rPr>
          <w:rFonts w:ascii="Barlow" w:hAnsi="Barlow"/>
          <w:bCs/>
          <w:color w:val="4C5058"/>
          <w:lang w:val="pl-PL"/>
        </w:rPr>
        <w:t>kamienicy</w:t>
      </w:r>
      <w:r w:rsidRPr="007F3D42">
        <w:rPr>
          <w:rFonts w:ascii="Barlow" w:hAnsi="Barlow"/>
          <w:bCs/>
          <w:color w:val="4C5058"/>
          <w:lang w:val="pl-PL"/>
        </w:rPr>
        <w:t xml:space="preserve">. Młodzi badacze odkryli również dwie gałęzie tej rodziny, które do tej pory nie wiedziały o </w:t>
      </w:r>
      <w:r w:rsidR="0038416F">
        <w:rPr>
          <w:rFonts w:ascii="Barlow" w:hAnsi="Barlow"/>
          <w:bCs/>
          <w:color w:val="4C5058"/>
          <w:lang w:val="pl-PL"/>
        </w:rPr>
        <w:t>swoim istnieniu i</w:t>
      </w:r>
      <w:r w:rsidRPr="007F3D42">
        <w:rPr>
          <w:rFonts w:ascii="Barlow" w:hAnsi="Barlow"/>
          <w:bCs/>
          <w:color w:val="4C5058"/>
          <w:lang w:val="pl-PL"/>
        </w:rPr>
        <w:t xml:space="preserve"> ocal</w:t>
      </w:r>
      <w:r w:rsidR="0038416F">
        <w:rPr>
          <w:rFonts w:ascii="Barlow" w:hAnsi="Barlow"/>
          <w:bCs/>
          <w:color w:val="4C5058"/>
          <w:lang w:val="pl-PL"/>
        </w:rPr>
        <w:t xml:space="preserve">eniu </w:t>
      </w:r>
      <w:r w:rsidRPr="007F3D42">
        <w:rPr>
          <w:rFonts w:ascii="Barlow" w:hAnsi="Barlow"/>
          <w:bCs/>
          <w:color w:val="4C5058"/>
          <w:lang w:val="pl-PL"/>
        </w:rPr>
        <w:t xml:space="preserve">z </w:t>
      </w:r>
      <w:r w:rsidR="0038416F">
        <w:rPr>
          <w:rFonts w:ascii="Barlow" w:hAnsi="Barlow"/>
          <w:bCs/>
          <w:color w:val="4C5058"/>
          <w:lang w:val="pl-PL"/>
        </w:rPr>
        <w:t>Z</w:t>
      </w:r>
      <w:r w:rsidRPr="007F3D42">
        <w:rPr>
          <w:rFonts w:ascii="Barlow" w:hAnsi="Barlow"/>
          <w:bCs/>
          <w:color w:val="4C5058"/>
          <w:lang w:val="pl-PL"/>
        </w:rPr>
        <w:t>agłady.</w:t>
      </w:r>
    </w:p>
    <w:p w14:paraId="6D3F4D40" w14:textId="5F193D55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Dziś </w:t>
      </w:r>
      <w:r w:rsidR="0038416F">
        <w:rPr>
          <w:rFonts w:ascii="Barlow" w:hAnsi="Barlow"/>
          <w:bCs/>
          <w:color w:val="4C5058"/>
          <w:lang w:val="pl-PL"/>
        </w:rPr>
        <w:t>kamienica</w:t>
      </w:r>
      <w:r w:rsidRPr="007F3D42">
        <w:rPr>
          <w:rFonts w:ascii="Barlow" w:hAnsi="Barlow"/>
          <w:bCs/>
          <w:color w:val="4C5058"/>
          <w:lang w:val="pl-PL"/>
        </w:rPr>
        <w:t xml:space="preserve"> jest wielofunkcyjnym centrum kulturalnym z restauracją na parterze. Wydarzenia kulturalne organizowane przez założoną w 2014 roku Fundację OP ENHEIM są otwarte zarówno dla mieszkańców, jak i odwiedzających Wrocław. Wystawy, zwiedzanie </w:t>
      </w:r>
      <w:r w:rsidR="0038416F">
        <w:rPr>
          <w:rFonts w:ascii="Barlow" w:hAnsi="Barlow"/>
          <w:bCs/>
          <w:color w:val="4C5058"/>
          <w:lang w:val="pl-PL"/>
        </w:rPr>
        <w:t>obiektu</w:t>
      </w:r>
      <w:r w:rsidRPr="007F3D42">
        <w:rPr>
          <w:rFonts w:ascii="Barlow" w:hAnsi="Barlow"/>
          <w:bCs/>
          <w:color w:val="4C5058"/>
          <w:lang w:val="pl-PL"/>
        </w:rPr>
        <w:t xml:space="preserve"> i publikacje fundacji OP ENHEIM są udostępniane w języku polskim, niemieckim i angielskim, tak aby były zrozumiałe dla międzynarodowej publiczności</w:t>
      </w:r>
      <w:r w:rsidR="0038416F">
        <w:rPr>
          <w:rFonts w:ascii="Barlow" w:hAnsi="Barlow"/>
          <w:bCs/>
          <w:color w:val="4C5058"/>
          <w:lang w:val="pl-PL"/>
        </w:rPr>
        <w:t>.</w:t>
      </w:r>
      <w:r w:rsidRPr="007F3D42">
        <w:rPr>
          <w:rFonts w:ascii="Barlow" w:hAnsi="Barlow"/>
          <w:bCs/>
          <w:color w:val="4C5058"/>
          <w:lang w:val="pl-PL"/>
        </w:rPr>
        <w:t xml:space="preserve"> </w:t>
      </w:r>
      <w:r w:rsidR="0038416F">
        <w:rPr>
          <w:rFonts w:ascii="Barlow" w:hAnsi="Barlow"/>
          <w:bCs/>
          <w:color w:val="4C5058"/>
          <w:lang w:val="pl-PL"/>
        </w:rPr>
        <w:t>P</w:t>
      </w:r>
      <w:r w:rsidRPr="007F3D42">
        <w:rPr>
          <w:rFonts w:ascii="Barlow" w:hAnsi="Barlow"/>
          <w:bCs/>
          <w:color w:val="4C5058"/>
          <w:lang w:val="pl-PL"/>
        </w:rPr>
        <w:t xml:space="preserve">rzedstawiają </w:t>
      </w:r>
      <w:r w:rsidR="0038416F">
        <w:rPr>
          <w:rFonts w:ascii="Barlow" w:hAnsi="Barlow"/>
          <w:bCs/>
          <w:color w:val="4C5058"/>
          <w:lang w:val="pl-PL"/>
        </w:rPr>
        <w:t xml:space="preserve">one </w:t>
      </w:r>
      <w:r w:rsidRPr="007F3D42">
        <w:rPr>
          <w:rFonts w:ascii="Barlow" w:hAnsi="Barlow"/>
          <w:bCs/>
          <w:color w:val="4C5058"/>
          <w:lang w:val="pl-PL"/>
        </w:rPr>
        <w:t>relacje polsko-niemieckie, a także ukazują tragiczne niemiecko-żydowskie dziedzictwo Wrocławia.</w:t>
      </w:r>
    </w:p>
    <w:p w14:paraId="308379D3" w14:textId="05805D45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Fundacja OP ENHEIM współpracuje również z innymi organizacjami </w:t>
      </w:r>
      <w:r w:rsidR="00C769FA">
        <w:rPr>
          <w:rFonts w:ascii="Barlow" w:hAnsi="Barlow"/>
          <w:bCs/>
          <w:color w:val="4C5058"/>
          <w:lang w:val="pl-PL"/>
        </w:rPr>
        <w:t>wspierającymi</w:t>
      </w:r>
      <w:r w:rsidRPr="007F3D42">
        <w:rPr>
          <w:rFonts w:ascii="Barlow" w:hAnsi="Barlow"/>
          <w:bCs/>
          <w:color w:val="4C5058"/>
          <w:lang w:val="pl-PL"/>
        </w:rPr>
        <w:t xml:space="preserve"> polsko-niemieck</w:t>
      </w:r>
      <w:r w:rsidR="00C769FA">
        <w:rPr>
          <w:rFonts w:ascii="Barlow" w:hAnsi="Barlow"/>
          <w:bCs/>
          <w:color w:val="4C5058"/>
          <w:lang w:val="pl-PL"/>
        </w:rPr>
        <w:t>ą współpracę</w:t>
      </w:r>
      <w:r w:rsidRPr="007F3D42">
        <w:rPr>
          <w:rFonts w:ascii="Barlow" w:hAnsi="Barlow"/>
          <w:bCs/>
          <w:color w:val="4C5058"/>
          <w:lang w:val="pl-PL"/>
        </w:rPr>
        <w:t>, na przykład z niemieckim stowarzyszeniem Arbeitsgemeinschaft Staat und Gesellschaft e.V., które organizuje wykłady i zwiedzanie Domu Oppenheimów dla żołnierzy niemieckich w ramach ich szkolenia politycznego. </w:t>
      </w:r>
    </w:p>
    <w:p w14:paraId="3EE56AF2" w14:textId="002D3372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Głównym celem </w:t>
      </w:r>
      <w:r w:rsidR="000E323A">
        <w:rPr>
          <w:rFonts w:ascii="Barlow" w:hAnsi="Barlow"/>
          <w:bCs/>
          <w:color w:val="4C5058"/>
          <w:lang w:val="pl-PL"/>
        </w:rPr>
        <w:t>F</w:t>
      </w:r>
      <w:r w:rsidRPr="007F3D42">
        <w:rPr>
          <w:rFonts w:ascii="Barlow" w:hAnsi="Barlow"/>
          <w:bCs/>
          <w:color w:val="4C5058"/>
          <w:lang w:val="pl-PL"/>
        </w:rPr>
        <w:t>undacji OP ENHEIM jest kontynuowanie współpracy w dziedzinie sztuki, kultury i społeczeństwa obywatelskiego poprzez wykorzystanie historii, opowiadanej poprzez dziedzictwo materialne.  </w:t>
      </w:r>
    </w:p>
    <w:p w14:paraId="024490D9" w14:textId="0EB10D9E" w:rsidR="005D4EB5" w:rsidRPr="007F3D42" w:rsidRDefault="005D4EB5" w:rsidP="005D4EB5">
      <w:pPr>
        <w:spacing w:after="160" w:line="259" w:lineRule="auto"/>
        <w:jc w:val="both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>„Projekt ten jest wyraźnym przykładem tego, w jaki sposób można rozwijać wzajemne zrozumienie i wymianę międzykulturową poprzez pokazywanie wielowarstwowego dziedzictwa kulturowego. Jednocześnie wartości te przyczyniają się do zachowania budynku i podkreślają jego rolę. W szczególności godne pochwały jest silne powiązanie prac konserwatorskich z historią miejsca i jego oryginalnym kontekstem”</w:t>
      </w:r>
      <w:r w:rsidR="000E323A">
        <w:rPr>
          <w:rFonts w:ascii="Barlow" w:hAnsi="Barlow"/>
          <w:bCs/>
          <w:color w:val="4C5058"/>
          <w:lang w:val="pl-PL"/>
        </w:rPr>
        <w:t xml:space="preserve">, </w:t>
      </w:r>
      <w:r w:rsidRPr="007F3D42">
        <w:rPr>
          <w:rFonts w:ascii="Barlow" w:hAnsi="Barlow"/>
          <w:bCs/>
          <w:color w:val="4C5058"/>
          <w:lang w:val="pl-PL"/>
        </w:rPr>
        <w:t>podkreśliło w swojej ocenie jury ILUCIDARE. </w:t>
      </w:r>
    </w:p>
    <w:p w14:paraId="32EFEE4C" w14:textId="3995B669" w:rsidR="007F3D42" w:rsidRPr="007F3D42" w:rsidRDefault="005D4EB5" w:rsidP="007F3D42">
      <w:pPr>
        <w:spacing w:after="160" w:line="259" w:lineRule="auto"/>
        <w:rPr>
          <w:rFonts w:ascii="Barlow" w:hAnsi="Barlow"/>
          <w:bCs/>
          <w:color w:val="4C5058"/>
          <w:lang w:val="pl-PL"/>
        </w:rPr>
      </w:pPr>
      <w:r w:rsidRPr="007F3D42">
        <w:rPr>
          <w:rFonts w:ascii="Barlow" w:hAnsi="Barlow"/>
          <w:bCs/>
          <w:color w:val="4C5058"/>
          <w:lang w:val="pl-PL"/>
        </w:rPr>
        <w:t xml:space="preserve">Kontakt: Agnieszka Smutek, public relations, OP ENHEIM;  </w:t>
      </w:r>
      <w:hyperlink r:id="rId29" w:history="1">
        <w:r w:rsidR="003E2DF3" w:rsidRPr="007F3D42">
          <w:rPr>
            <w:rStyle w:val="Hipercze"/>
            <w:rFonts w:ascii="Barlow" w:hAnsi="Barlow"/>
            <w:bCs/>
            <w:lang w:val="pl-PL"/>
          </w:rPr>
          <w:t>info@openheim.org</w:t>
        </w:r>
      </w:hyperlink>
      <w:r w:rsidRPr="007F3D42">
        <w:rPr>
          <w:rStyle w:val="Hipercze"/>
          <w:rFonts w:ascii="Barlow" w:hAnsi="Barlow"/>
          <w:bCs/>
          <w:lang w:val="pl-PL"/>
        </w:rPr>
        <w:t>;</w:t>
      </w:r>
      <w:r w:rsidR="003E2DF3" w:rsidRPr="007F3D42">
        <w:rPr>
          <w:rFonts w:ascii="Barlow" w:hAnsi="Barlow"/>
          <w:bCs/>
          <w:color w:val="4C5058"/>
          <w:lang w:val="pl-PL"/>
        </w:rPr>
        <w:t xml:space="preserve"> +48 601 656 335 </w:t>
      </w:r>
    </w:p>
    <w:p w14:paraId="3784AFD0" w14:textId="77777777" w:rsidR="007F3D42" w:rsidRDefault="007F3D42" w:rsidP="005D4EB5">
      <w:pPr>
        <w:pStyle w:val="NormalnyWeb"/>
        <w:spacing w:before="0" w:beforeAutospacing="0" w:after="288" w:afterAutospacing="0"/>
        <w:jc w:val="both"/>
        <w:rPr>
          <w:rFonts w:ascii="Barlow" w:hAnsi="Barlow"/>
          <w:b/>
          <w:bCs/>
          <w:color w:val="4C5058"/>
          <w:sz w:val="22"/>
          <w:szCs w:val="22"/>
          <w:lang w:val="pl-PL"/>
        </w:rPr>
      </w:pPr>
    </w:p>
    <w:p w14:paraId="3E997667" w14:textId="07DEB74F" w:rsidR="005D4EB5" w:rsidRPr="007F3D42" w:rsidRDefault="005D4EB5" w:rsidP="007F3D42">
      <w:pPr>
        <w:pStyle w:val="NormalnyWeb"/>
        <w:spacing w:before="0" w:beforeAutospacing="0" w:after="0" w:afterAutospacing="0"/>
        <w:jc w:val="both"/>
        <w:rPr>
          <w:rFonts w:ascii="Barlow" w:hAnsi="Barlow"/>
          <w:b/>
          <w:bCs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O Nagrodach </w:t>
      </w:r>
      <w:r w:rsidR="00045C2C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Specjalnych</w:t>
      </w:r>
      <w:r w:rsidR="00045C2C"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 </w:t>
      </w: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 xml:space="preserve">ILUCIDARE </w:t>
      </w:r>
    </w:p>
    <w:p w14:paraId="612EFF21" w14:textId="4C7422F5" w:rsidR="005D4EB5" w:rsidRPr="007F3D42" w:rsidRDefault="005D4EB5" w:rsidP="007F3D42">
      <w:pPr>
        <w:pStyle w:val="NormalnyWeb"/>
        <w:spacing w:before="120" w:beforeAutospacing="0" w:after="0" w:afterAutospacing="0"/>
        <w:jc w:val="both"/>
        <w:rPr>
          <w:rFonts w:ascii="Barlow" w:hAnsi="Barlow"/>
          <w:b/>
          <w:bCs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color w:val="4C5058"/>
          <w:sz w:val="22"/>
          <w:szCs w:val="22"/>
          <w:lang w:val="pl-PL"/>
        </w:rPr>
        <w:t>Nagrody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 xml:space="preserve"> </w:t>
      </w:r>
      <w:r w:rsidR="00045C2C" w:rsidRPr="007F3D42">
        <w:rPr>
          <w:rFonts w:ascii="Barlow" w:hAnsi="Barlow"/>
          <w:color w:val="4C5058"/>
          <w:sz w:val="22"/>
          <w:szCs w:val="22"/>
          <w:lang w:val="pl-PL"/>
        </w:rPr>
        <w:t>Specjalne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ILUCIDARE przyznawane w ramach </w:t>
      </w:r>
      <w:hyperlink r:id="rId30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Europejskiej Nagrody w Dziedzinie Dziedzictwa Kulturowego / Nagrody Europa Nostra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mają na celu identyfikację i promocję najlepszych praktyk w zakresie innowacji i stosunków międzynarodowych opartych na dziedzictwie kulturowym, a także wsparcie i zwiększenie wybitnych osiągnięć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 xml:space="preserve"> w tym zakresie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.</w:t>
      </w:r>
    </w:p>
    <w:p w14:paraId="62FE8C7F" w14:textId="75D6CD4F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Europejska Nagroda w Dziedzinie Dziedzictwa Kulturowego / Nagroda Europa Nostra organizowana jest od 2002 roku przez Europa Nostra we współpracy z Komisją Europejską i 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>jest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powszechnie uznawane za 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>najbardziej prestiżowe wyróżnienie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w Europie w obszarze dziedzictwa kulturowego. Zarówno Europejska Nagroda w Dziedzinie Dziedzictwa Kulturowego / Nagroda Europa Nostra, jak i projekt </w:t>
      </w:r>
      <w:hyperlink r:id="rId31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ILUCIDARE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są 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>elementami realizacji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Europejskich Ram Działań na Rzecz Dziedzictwa Kulturowego (</w:t>
      </w:r>
      <w:hyperlink r:id="rId32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European Framework for Action on Cultural Heritage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) wydanych przez Komisję Europejską w celu utrzymania i </w:t>
      </w:r>
      <w:r w:rsidR="00045C2C">
        <w:rPr>
          <w:rFonts w:ascii="Barlow" w:hAnsi="Barlow"/>
          <w:color w:val="4C5058"/>
          <w:sz w:val="22"/>
          <w:szCs w:val="22"/>
          <w:lang w:val="pl-PL"/>
        </w:rPr>
        <w:t>rozwijania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spuścizny </w:t>
      </w:r>
      <w:hyperlink r:id="rId33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Europejskiego Roku Dziedzictwa Kulturowego 2018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. Oba działania przyczyniają się do </w:t>
      </w:r>
      <w:r w:rsidR="0024012C">
        <w:rPr>
          <w:rFonts w:ascii="Barlow" w:hAnsi="Barlow"/>
          <w:color w:val="4C5058"/>
          <w:sz w:val="22"/>
          <w:szCs w:val="22"/>
          <w:lang w:val="pl-PL"/>
        </w:rPr>
        <w:t xml:space="preserve">realizacji tak istotnych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celów </w:t>
      </w:r>
      <w:r w:rsidR="0024012C">
        <w:rPr>
          <w:rFonts w:ascii="Barlow" w:hAnsi="Barlow"/>
          <w:color w:val="4C5058"/>
          <w:sz w:val="22"/>
          <w:szCs w:val="22"/>
          <w:lang w:val="pl-PL"/>
        </w:rPr>
        <w:t xml:space="preserve">jak 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zwiększeni</w:t>
      </w:r>
      <w:r w:rsidR="0024012C">
        <w:rPr>
          <w:rFonts w:ascii="Barlow" w:hAnsi="Barlow"/>
          <w:color w:val="4C5058"/>
          <w:sz w:val="22"/>
          <w:szCs w:val="22"/>
          <w:lang w:val="pl-PL"/>
        </w:rPr>
        <w:t>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 xml:space="preserve"> uczestnictwa i dostępu do dziedzictwa, mobilizacji wiedzy i badań oraz wzmocnienia współpracy międzynarodowej oraz globalnych partnerstw poprzez dziedzictwo kulturowe.</w:t>
      </w:r>
    </w:p>
    <w:p w14:paraId="5A60D979" w14:textId="3149AB02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color w:val="4C5058"/>
          <w:sz w:val="22"/>
          <w:szCs w:val="22"/>
          <w:lang w:val="pl-PL"/>
        </w:rPr>
        <w:t>Specjalne Nagrody ILUCIDARE, współfinansowane z programów „</w:t>
      </w:r>
      <w:hyperlink r:id="rId34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Kreatywna Europa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>” i „</w:t>
      </w:r>
      <w:hyperlink r:id="rId35" w:history="1">
        <w:r w:rsidRPr="007F3D42">
          <w:rPr>
            <w:rStyle w:val="Hipercze"/>
            <w:rFonts w:ascii="Barlow" w:hAnsi="Barlow"/>
            <w:sz w:val="22"/>
            <w:szCs w:val="22"/>
            <w:lang w:val="pl-PL"/>
          </w:rPr>
          <w:t>Horyzont 2020</w:t>
        </w:r>
      </w:hyperlink>
      <w:r w:rsidRPr="007F3D42">
        <w:rPr>
          <w:rFonts w:ascii="Barlow" w:hAnsi="Barlow"/>
          <w:color w:val="4C5058"/>
          <w:sz w:val="22"/>
          <w:szCs w:val="22"/>
          <w:lang w:val="pl-PL"/>
        </w:rPr>
        <w:t>”, są konkretnym przykładem tego, w jaki sposób można budować synergię między programami UE w celu zwiększenia ich wpływu</w:t>
      </w:r>
      <w:r w:rsidR="0024012C">
        <w:rPr>
          <w:rFonts w:ascii="Barlow" w:hAnsi="Barlow"/>
          <w:color w:val="4C5058"/>
          <w:sz w:val="22"/>
          <w:szCs w:val="22"/>
          <w:lang w:val="pl-PL"/>
        </w:rPr>
        <w:t xml:space="preserve"> na otoczenie</w:t>
      </w:r>
      <w:r w:rsidRPr="007F3D42">
        <w:rPr>
          <w:rFonts w:ascii="Barlow" w:hAnsi="Barlow"/>
          <w:color w:val="4C5058"/>
          <w:sz w:val="22"/>
          <w:szCs w:val="22"/>
          <w:lang w:val="pl-PL"/>
        </w:rPr>
        <w:t>.</w:t>
      </w:r>
    </w:p>
    <w:p w14:paraId="49E4C143" w14:textId="77777777" w:rsidR="005D4EB5" w:rsidRPr="007F3D42" w:rsidRDefault="005D4EB5" w:rsidP="005D4EB5">
      <w:pPr>
        <w:pStyle w:val="NormalnyWeb"/>
        <w:spacing w:after="288"/>
        <w:rPr>
          <w:rFonts w:ascii="Barlow" w:hAnsi="Barlow"/>
          <w:bCs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b/>
          <w:bCs/>
          <w:color w:val="4C5058"/>
          <w:sz w:val="22"/>
          <w:szCs w:val="22"/>
          <w:lang w:val="pl-PL"/>
        </w:rPr>
        <w:t>Złóż wniosek o kolejną edycję Specjalnych Nagród ILUCIDARE!</w:t>
      </w:r>
      <w:r w:rsidRPr="007F3D42">
        <w:rPr>
          <w:rFonts w:ascii="Barlow" w:hAnsi="Barlow"/>
          <w:b/>
          <w:color w:val="4C5058"/>
          <w:sz w:val="22"/>
          <w:szCs w:val="22"/>
          <w:lang w:val="pl-PL"/>
        </w:rPr>
        <w:br/>
      </w:r>
    </w:p>
    <w:p w14:paraId="69FD42F1" w14:textId="48D25704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bCs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Podobnie, jak w tegorocznej edycji Europejskiej Nagrody w Dziedzinie Dziedzictwa Kulturowego / Nagrody Europa Nostra, w 2021 r. zostaną przyznane dwie </w:t>
      </w:r>
      <w:r w:rsidR="0024012C">
        <w:rPr>
          <w:rFonts w:ascii="Barlow" w:hAnsi="Barlow"/>
          <w:bCs/>
          <w:color w:val="4C5058"/>
          <w:sz w:val="22"/>
          <w:szCs w:val="22"/>
          <w:lang w:val="pl-PL"/>
        </w:rPr>
        <w:t>N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agrody </w:t>
      </w:r>
      <w:r w:rsidR="0024012C">
        <w:rPr>
          <w:rFonts w:ascii="Barlow" w:hAnsi="Barlow"/>
          <w:bCs/>
          <w:color w:val="4C5058"/>
          <w:sz w:val="22"/>
          <w:szCs w:val="22"/>
          <w:lang w:val="pl-PL"/>
        </w:rPr>
        <w:t>S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pecjalne ILUCIDARE: jedna za </w:t>
      </w:r>
      <w:r w:rsidR="0024012C">
        <w:rPr>
          <w:rFonts w:ascii="Barlow" w:hAnsi="Barlow"/>
          <w:bCs/>
          <w:color w:val="4C5058"/>
          <w:sz w:val="22"/>
          <w:szCs w:val="22"/>
          <w:lang w:val="pl-PL"/>
        </w:rPr>
        <w:t>osiągnięcia w realizacji projektów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 innowacji opartych na dziedzictwie kulturowym, a druga za </w:t>
      </w:r>
      <w:r w:rsidR="008A78C9">
        <w:rPr>
          <w:rFonts w:ascii="Barlow" w:hAnsi="Barlow"/>
          <w:bCs/>
          <w:color w:val="4C5058"/>
          <w:sz w:val="22"/>
          <w:szCs w:val="22"/>
          <w:lang w:val="pl-PL"/>
        </w:rPr>
        <w:t>osiągnięcia w realizacji projektów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 stosunków międzynarodowych opartych na dziedzictwie kulturowym. Zwycięzcy </w:t>
      </w:r>
      <w:r w:rsidR="008A78C9">
        <w:rPr>
          <w:rFonts w:ascii="Barlow" w:hAnsi="Barlow"/>
          <w:bCs/>
          <w:color w:val="4C5058"/>
          <w:sz w:val="22"/>
          <w:szCs w:val="22"/>
          <w:lang w:val="pl-PL"/>
        </w:rPr>
        <w:t>N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agród </w:t>
      </w:r>
      <w:r w:rsidR="008A78C9">
        <w:rPr>
          <w:rFonts w:ascii="Barlow" w:hAnsi="Barlow"/>
          <w:bCs/>
          <w:color w:val="4C5058"/>
          <w:sz w:val="22"/>
          <w:szCs w:val="22"/>
          <w:lang w:val="pl-PL"/>
        </w:rPr>
        <w:t>S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pecjalnych zostaną wybrani spośród wszystkich nadesłanych </w:t>
      </w:r>
      <w:r w:rsidR="008A78C9">
        <w:rPr>
          <w:rFonts w:ascii="Barlow" w:hAnsi="Barlow"/>
          <w:bCs/>
          <w:color w:val="4C5058"/>
          <w:sz w:val="22"/>
          <w:szCs w:val="22"/>
          <w:lang w:val="pl-PL"/>
        </w:rPr>
        <w:t xml:space="preserve">kandydatur </w:t>
      </w: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>do czterech kategorii nagród European Heritage Awards / Europa Nostra Awards i Europa Nostra Awards.</w:t>
      </w:r>
    </w:p>
    <w:p w14:paraId="2B983845" w14:textId="26BD88F3" w:rsidR="005D4EB5" w:rsidRPr="007F3D42" w:rsidRDefault="005D4EB5" w:rsidP="005D4EB5">
      <w:pPr>
        <w:pStyle w:val="NormalnyWeb"/>
        <w:spacing w:after="288"/>
        <w:jc w:val="both"/>
        <w:rPr>
          <w:rFonts w:ascii="Barlow" w:hAnsi="Barlow"/>
          <w:bCs/>
          <w:color w:val="4C5058"/>
          <w:sz w:val="22"/>
          <w:szCs w:val="22"/>
          <w:lang w:val="pl-PL"/>
        </w:rPr>
      </w:pPr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 xml:space="preserve">Zgłoszenia do edycji Nagród w 2021 r. są już przyjmowane, a formularze zgłoszeniowe są dostępne na stronie </w:t>
      </w:r>
      <w:hyperlink r:id="rId36" w:history="1">
        <w:r w:rsidRPr="007F3D42">
          <w:rPr>
            <w:rStyle w:val="Hipercze"/>
            <w:rFonts w:ascii="Barlow" w:hAnsi="Barlow"/>
            <w:bCs/>
            <w:sz w:val="22"/>
            <w:szCs w:val="22"/>
            <w:lang w:val="pl-PL"/>
          </w:rPr>
          <w:t>internetowej</w:t>
        </w:r>
      </w:hyperlink>
      <w:r w:rsidRPr="007F3D42">
        <w:rPr>
          <w:rFonts w:ascii="Barlow" w:hAnsi="Barlow"/>
          <w:bCs/>
          <w:color w:val="4C5058"/>
          <w:sz w:val="22"/>
          <w:szCs w:val="22"/>
          <w:lang w:val="pl-PL"/>
        </w:rPr>
        <w:t>. Zgłoś swój projekt i podziel się swoją wiedzą oraz sukcesami!</w:t>
      </w:r>
    </w:p>
    <w:p w14:paraId="28417249" w14:textId="077D8CFB" w:rsidR="005100F7" w:rsidRPr="007F3D42" w:rsidRDefault="005100F7" w:rsidP="00A31093">
      <w:pPr>
        <w:pStyle w:val="NormalnyWeb"/>
        <w:spacing w:before="0" w:beforeAutospacing="0" w:after="288" w:afterAutospacing="0"/>
        <w:rPr>
          <w:rFonts w:ascii="Barlow" w:hAnsi="Barlow"/>
          <w:color w:val="4C5058"/>
          <w:sz w:val="22"/>
          <w:szCs w:val="22"/>
          <w:lang w:val="pl-PL"/>
        </w:rPr>
      </w:pPr>
    </w:p>
    <w:p w14:paraId="76963D71" w14:textId="77777777" w:rsidR="005D4EB5" w:rsidRPr="007F3D42" w:rsidRDefault="005D4EB5" w:rsidP="00A31093">
      <w:pPr>
        <w:pStyle w:val="NormalnyWeb"/>
        <w:spacing w:before="0" w:beforeAutospacing="0" w:after="288" w:afterAutospacing="0"/>
        <w:rPr>
          <w:rFonts w:ascii="Barlow" w:hAnsi="Barlow"/>
          <w:color w:val="4C5058"/>
          <w:sz w:val="22"/>
          <w:szCs w:val="22"/>
          <w:lang w:val="pl-PL"/>
        </w:rPr>
      </w:pPr>
    </w:p>
    <w:p w14:paraId="785335FA" w14:textId="11A707AE" w:rsidR="001D115E" w:rsidRPr="008A78C9" w:rsidRDefault="001D115E" w:rsidP="001D115E">
      <w:pPr>
        <w:pStyle w:val="NormalnyWeb"/>
        <w:spacing w:after="288"/>
        <w:rPr>
          <w:rFonts w:ascii="Barlow" w:hAnsi="Barlow"/>
          <w:color w:val="4C5058"/>
          <w:sz w:val="15"/>
          <w:lang w:val="en-US"/>
        </w:rPr>
      </w:pPr>
      <w:r w:rsidRPr="007F3D42">
        <w:rPr>
          <w:rFonts w:ascii="Barlow" w:hAnsi="Barlow"/>
          <w:noProof/>
          <w:color w:val="4C5058"/>
          <w:sz w:val="15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F51FA06" wp14:editId="2A4D1D3E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557530" cy="370205"/>
            <wp:effectExtent l="0" t="0" r="1270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78C9">
        <w:rPr>
          <w:rFonts w:ascii="Barlow" w:hAnsi="Barlow"/>
          <w:color w:val="4C5058"/>
          <w:sz w:val="15"/>
          <w:lang w:val="pl-PL"/>
        </w:rPr>
        <w:t>ILUCIDARE</w:t>
      </w:r>
      <w:r w:rsidR="008A78C9" w:rsidRPr="008A78C9">
        <w:rPr>
          <w:rFonts w:ascii="Barlow" w:hAnsi="Barlow"/>
          <w:color w:val="4C5058"/>
          <w:sz w:val="15"/>
          <w:lang w:val="pl-PL"/>
        </w:rPr>
        <w:t xml:space="preserve"> to finansowany ze środków europejskich projekt promujący dziedzictwo jako zasób dla inno</w:t>
      </w:r>
      <w:r w:rsidR="008A78C9">
        <w:rPr>
          <w:rFonts w:ascii="Barlow" w:hAnsi="Barlow"/>
          <w:color w:val="4C5058"/>
          <w:sz w:val="15"/>
          <w:lang w:val="pl-PL"/>
        </w:rPr>
        <w:t xml:space="preserve">wacji i współpracy międzynarodowej. </w:t>
      </w:r>
      <w:r w:rsidRPr="008A78C9">
        <w:rPr>
          <w:rFonts w:ascii="Barlow" w:hAnsi="Barlow"/>
          <w:color w:val="4C5058"/>
          <w:sz w:val="15"/>
          <w:lang w:val="pl-PL"/>
        </w:rPr>
        <w:t xml:space="preserve"> </w:t>
      </w:r>
    </w:p>
    <w:p w14:paraId="61638817" w14:textId="7F3B2106" w:rsidR="005C7001" w:rsidRPr="008A78C9" w:rsidRDefault="008A78C9" w:rsidP="009C2271">
      <w:pPr>
        <w:pStyle w:val="NormalnyWeb"/>
        <w:spacing w:after="288"/>
        <w:rPr>
          <w:rFonts w:ascii="Barlow" w:hAnsi="Barlow"/>
          <w:color w:val="4C5058"/>
          <w:sz w:val="15"/>
          <w:lang w:val="pl-PL"/>
        </w:rPr>
      </w:pPr>
      <w:r w:rsidRPr="008A78C9">
        <w:rPr>
          <w:rFonts w:ascii="Barlow" w:hAnsi="Barlow"/>
          <w:color w:val="4C5058"/>
          <w:sz w:val="15"/>
          <w:lang w:val="pl-PL"/>
        </w:rPr>
        <w:t>Projekt finansowany ze środków programu ramowego Unii Europejskiej w zakresie badań naukowych i innowacji „Horyzont 2020” na podstawie umowy o udzielenie dotacji nr 821394.</w:t>
      </w:r>
    </w:p>
    <w:sectPr w:rsidR="005C7001" w:rsidRPr="008A78C9" w:rsidSect="004F09C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6C4B"/>
    <w:multiLevelType w:val="multilevel"/>
    <w:tmpl w:val="82C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31784"/>
    <w:multiLevelType w:val="hybridMultilevel"/>
    <w:tmpl w:val="B75A9AB0"/>
    <w:numStyleLink w:val="Punktor"/>
  </w:abstractNum>
  <w:abstractNum w:abstractNumId="2" w15:restartNumberingAfterBreak="0">
    <w:nsid w:val="492E33BB"/>
    <w:multiLevelType w:val="hybridMultilevel"/>
    <w:tmpl w:val="B75A9AB0"/>
    <w:styleLink w:val="Punktor"/>
    <w:lvl w:ilvl="0" w:tplc="E37E1F5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AEBCEFC8">
      <w:start w:val="1"/>
      <w:numFmt w:val="bullet"/>
      <w:lvlText w:val="•"/>
      <w:lvlJc w:val="left"/>
      <w:pPr>
        <w:ind w:left="78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EF8A39A">
      <w:start w:val="1"/>
      <w:numFmt w:val="bullet"/>
      <w:lvlText w:val="•"/>
      <w:lvlJc w:val="left"/>
      <w:pPr>
        <w:ind w:left="100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8B87B24">
      <w:start w:val="1"/>
      <w:numFmt w:val="bullet"/>
      <w:lvlText w:val="•"/>
      <w:lvlJc w:val="left"/>
      <w:pPr>
        <w:ind w:left="122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B5CD8E6">
      <w:start w:val="1"/>
      <w:numFmt w:val="bullet"/>
      <w:lvlText w:val="•"/>
      <w:lvlJc w:val="left"/>
      <w:pPr>
        <w:ind w:left="144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9A309846">
      <w:start w:val="1"/>
      <w:numFmt w:val="bullet"/>
      <w:lvlText w:val="•"/>
      <w:lvlJc w:val="left"/>
      <w:pPr>
        <w:ind w:left="166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8B00B8E">
      <w:start w:val="1"/>
      <w:numFmt w:val="bullet"/>
      <w:lvlText w:val="•"/>
      <w:lvlJc w:val="left"/>
      <w:pPr>
        <w:ind w:left="188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146312A">
      <w:start w:val="1"/>
      <w:numFmt w:val="bullet"/>
      <w:lvlText w:val="•"/>
      <w:lvlJc w:val="left"/>
      <w:pPr>
        <w:ind w:left="210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8A48DD6">
      <w:start w:val="1"/>
      <w:numFmt w:val="bullet"/>
      <w:lvlText w:val="•"/>
      <w:lvlJc w:val="left"/>
      <w:pPr>
        <w:ind w:left="2321" w:hanging="3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94B1747"/>
    <w:multiLevelType w:val="hybridMultilevel"/>
    <w:tmpl w:val="D158BB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81"/>
    <w:rsid w:val="00010A3B"/>
    <w:rsid w:val="00045C2C"/>
    <w:rsid w:val="0009119C"/>
    <w:rsid w:val="000B1875"/>
    <w:rsid w:val="000D751A"/>
    <w:rsid w:val="000E323A"/>
    <w:rsid w:val="00126349"/>
    <w:rsid w:val="001D115E"/>
    <w:rsid w:val="0024012C"/>
    <w:rsid w:val="00245F0B"/>
    <w:rsid w:val="002F1DEB"/>
    <w:rsid w:val="002F2C1C"/>
    <w:rsid w:val="00307D7F"/>
    <w:rsid w:val="0031688A"/>
    <w:rsid w:val="003225A0"/>
    <w:rsid w:val="00322FC5"/>
    <w:rsid w:val="003253D5"/>
    <w:rsid w:val="00333E63"/>
    <w:rsid w:val="00347C67"/>
    <w:rsid w:val="003714A9"/>
    <w:rsid w:val="0038416F"/>
    <w:rsid w:val="003D4054"/>
    <w:rsid w:val="003E2DF3"/>
    <w:rsid w:val="004315CE"/>
    <w:rsid w:val="00474AC1"/>
    <w:rsid w:val="004A3306"/>
    <w:rsid w:val="004C1921"/>
    <w:rsid w:val="004F09CD"/>
    <w:rsid w:val="00501247"/>
    <w:rsid w:val="00506E41"/>
    <w:rsid w:val="005100F7"/>
    <w:rsid w:val="00535463"/>
    <w:rsid w:val="00570EEF"/>
    <w:rsid w:val="005C7001"/>
    <w:rsid w:val="005D4EB5"/>
    <w:rsid w:val="00604EF6"/>
    <w:rsid w:val="0065069E"/>
    <w:rsid w:val="00667810"/>
    <w:rsid w:val="006C30CD"/>
    <w:rsid w:val="007354E1"/>
    <w:rsid w:val="0075076E"/>
    <w:rsid w:val="00782CCB"/>
    <w:rsid w:val="007934E9"/>
    <w:rsid w:val="007B0874"/>
    <w:rsid w:val="007B347B"/>
    <w:rsid w:val="007E5B4C"/>
    <w:rsid w:val="007F3D42"/>
    <w:rsid w:val="00805AF7"/>
    <w:rsid w:val="00824427"/>
    <w:rsid w:val="00835186"/>
    <w:rsid w:val="008A78C9"/>
    <w:rsid w:val="008C6481"/>
    <w:rsid w:val="008E1812"/>
    <w:rsid w:val="009260DD"/>
    <w:rsid w:val="00994675"/>
    <w:rsid w:val="009B1BEB"/>
    <w:rsid w:val="009B2EE5"/>
    <w:rsid w:val="009C2271"/>
    <w:rsid w:val="00A31093"/>
    <w:rsid w:val="00AA7EAE"/>
    <w:rsid w:val="00AD4A0B"/>
    <w:rsid w:val="00B26C9B"/>
    <w:rsid w:val="00B27371"/>
    <w:rsid w:val="00B55558"/>
    <w:rsid w:val="00B772A0"/>
    <w:rsid w:val="00B939E3"/>
    <w:rsid w:val="00C422AE"/>
    <w:rsid w:val="00C63ED0"/>
    <w:rsid w:val="00C769FA"/>
    <w:rsid w:val="00D02C1C"/>
    <w:rsid w:val="00D11728"/>
    <w:rsid w:val="00D315EE"/>
    <w:rsid w:val="00D52727"/>
    <w:rsid w:val="00D94E22"/>
    <w:rsid w:val="00DA73EE"/>
    <w:rsid w:val="00DC5E73"/>
    <w:rsid w:val="00DE18D6"/>
    <w:rsid w:val="00E10308"/>
    <w:rsid w:val="00E142D2"/>
    <w:rsid w:val="00E86910"/>
    <w:rsid w:val="00EB6928"/>
    <w:rsid w:val="00F71D38"/>
    <w:rsid w:val="00F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D81"/>
  <w15:chartTrackingRefBased/>
  <w15:docId w15:val="{1BDF2B4B-C84C-4B15-A6AC-A6E14935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48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4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64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6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9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93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0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93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93"/>
    <w:rPr>
      <w:rFonts w:ascii="Calibri" w:hAnsi="Calibri"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93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rsid w:val="00506E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22A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67810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307D7F"/>
    <w:rPr>
      <w:color w:val="605E5C"/>
      <w:shd w:val="clear" w:color="auto" w:fill="E1DFDD"/>
    </w:rPr>
  </w:style>
  <w:style w:type="character" w:customStyle="1" w:styleId="tl8wme">
    <w:name w:val="tl8wme"/>
    <w:basedOn w:val="Domylnaczcionkaakapitu"/>
    <w:rsid w:val="003E2DF3"/>
  </w:style>
  <w:style w:type="character" w:customStyle="1" w:styleId="ur">
    <w:name w:val="ur"/>
    <w:basedOn w:val="Domylnaczcionkaakapitu"/>
    <w:rsid w:val="003E2DF3"/>
  </w:style>
  <w:style w:type="character" w:customStyle="1" w:styleId="vpqmgb">
    <w:name w:val="vpqmgb"/>
    <w:basedOn w:val="Domylnaczcionkaakapitu"/>
    <w:rsid w:val="003E2DF3"/>
  </w:style>
  <w:style w:type="character" w:customStyle="1" w:styleId="sv">
    <w:name w:val="sv"/>
    <w:basedOn w:val="Domylnaczcionkaakapitu"/>
    <w:rsid w:val="003E2DF3"/>
  </w:style>
  <w:style w:type="character" w:customStyle="1" w:styleId="UnresolvedMention3">
    <w:name w:val="Unresolved Mention3"/>
    <w:basedOn w:val="Domylnaczcionkaakapitu"/>
    <w:uiPriority w:val="99"/>
    <w:rsid w:val="009260DD"/>
    <w:rPr>
      <w:color w:val="605E5C"/>
      <w:shd w:val="clear" w:color="auto" w:fill="E1DFDD"/>
    </w:rPr>
  </w:style>
  <w:style w:type="numbering" w:customStyle="1" w:styleId="Punktor">
    <w:name w:val="Punktor"/>
    <w:rsid w:val="005D4EB5"/>
    <w:pPr>
      <w:numPr>
        <w:numId w:val="3"/>
      </w:numPr>
    </w:p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5D4E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8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6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76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417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54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2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72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3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432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406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15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04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808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747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90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1862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811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1843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9985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47061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2328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8706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00135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45996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4491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39852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99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7378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053327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6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4048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4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37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71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3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5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85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73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1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346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369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469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88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5004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326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4439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926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482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0729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91117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7000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31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79374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420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035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2487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20948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1318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27801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93697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lao@europanostra.org" TargetMode="External"/><Relationship Id="rId18" Type="http://schemas.openxmlformats.org/officeDocument/2006/relationships/hyperlink" Target="https://www.europanostra.org/" TargetMode="External"/><Relationship Id="rId26" Type="http://schemas.openxmlformats.org/officeDocument/2006/relationships/hyperlink" Target="http://www.czechfriends.ne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.crijns@s-hertogenbosch.nl" TargetMode="External"/><Relationship Id="rId34" Type="http://schemas.openxmlformats.org/officeDocument/2006/relationships/hyperlink" Target="https://ec.europa.eu/programmes/creative-europe/node_en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cdaubeuf@keanet.eu" TargetMode="External"/><Relationship Id="rId17" Type="http://schemas.openxmlformats.org/officeDocument/2006/relationships/hyperlink" Target="https://www.youtube.com/channel/UCHdEYiq61ZxoSIFrz7eDSmA" TargetMode="External"/><Relationship Id="rId25" Type="http://schemas.openxmlformats.org/officeDocument/2006/relationships/hyperlink" Target="mailto:director.avasa@gmail.com" TargetMode="External"/><Relationship Id="rId33" Type="http://schemas.openxmlformats.org/officeDocument/2006/relationships/hyperlink" Target="https://europa.eu/cultural-heritag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europanostra/albums/72157714459420966" TargetMode="External"/><Relationship Id="rId20" Type="http://schemas.openxmlformats.org/officeDocument/2006/relationships/hyperlink" Target="mailto:rruiz@ayuntavila.com" TargetMode="External"/><Relationship Id="rId29" Type="http://schemas.openxmlformats.org/officeDocument/2006/relationships/hyperlink" Target="mailto:info@openheim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ec.europa.eu/programmes/creative-europe/node_en" TargetMode="External"/><Relationship Id="rId24" Type="http://schemas.openxmlformats.org/officeDocument/2006/relationships/hyperlink" Target="http://www.avasa.it/en" TargetMode="External"/><Relationship Id="rId32" Type="http://schemas.openxmlformats.org/officeDocument/2006/relationships/hyperlink" Target="https://op.europa.eu/en/publication-detail/-/publication/5a9c3144-80f1-11e9-9f05-01aa75ed71a1/language-en/format-PDF/source-101251729" TargetMode="External"/><Relationship Id="rId37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ilucidare.eu/" TargetMode="External"/><Relationship Id="rId23" Type="http://schemas.openxmlformats.org/officeDocument/2006/relationships/hyperlink" Target="mailto:lemmit@typa.ee" TargetMode="External"/><Relationship Id="rId28" Type="http://schemas.openxmlformats.org/officeDocument/2006/relationships/hyperlink" Target="http://www.openheim.org/" TargetMode="External"/><Relationship Id="rId36" Type="http://schemas.openxmlformats.org/officeDocument/2006/relationships/hyperlink" Target="http://www.europeanheritageawards.eu/" TargetMode="External"/><Relationship Id="rId10" Type="http://schemas.openxmlformats.org/officeDocument/2006/relationships/hyperlink" Target="https://ec.europa.eu/programmes/horizon2020/en/what-horizon-2020" TargetMode="External"/><Relationship Id="rId19" Type="http://schemas.openxmlformats.org/officeDocument/2006/relationships/hyperlink" Target="http://shcity.eu/" TargetMode="External"/><Relationship Id="rId31" Type="http://schemas.openxmlformats.org/officeDocument/2006/relationships/hyperlink" Target="https://ilucidar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usanne.conze@ec.europa.eu" TargetMode="External"/><Relationship Id="rId22" Type="http://schemas.openxmlformats.org/officeDocument/2006/relationships/hyperlink" Target="http://www.typa.ee/" TargetMode="External"/><Relationship Id="rId27" Type="http://schemas.openxmlformats.org/officeDocument/2006/relationships/hyperlink" Target="mailto:jamieson42@waitrose.com" TargetMode="External"/><Relationship Id="rId30" Type="http://schemas.openxmlformats.org/officeDocument/2006/relationships/hyperlink" Target="http://www.europeanheritageawards.eu/" TargetMode="External"/><Relationship Id="rId35" Type="http://schemas.openxmlformats.org/officeDocument/2006/relationships/hyperlink" Target="https://ec.europa.eu/programmes/horizon2020/en/what-horizon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8DDBF4-3A0F-4499-846C-C3F5507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2576</Words>
  <Characters>15459</Characters>
  <Application>Microsoft Office Word</Application>
  <DocSecurity>0</DocSecurity>
  <Lines>128</Lines>
  <Paragraphs>35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Daubeuf</dc:creator>
  <cp:keywords/>
  <dc:description/>
  <cp:lastModifiedBy>Joanna Szeliga</cp:lastModifiedBy>
  <cp:revision>6</cp:revision>
  <dcterms:created xsi:type="dcterms:W3CDTF">2020-05-28T15:26:00Z</dcterms:created>
  <dcterms:modified xsi:type="dcterms:W3CDTF">2020-05-28T20:54:00Z</dcterms:modified>
</cp:coreProperties>
</file>