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E00A64" w14:textId="77777777" w:rsidR="00A4612C" w:rsidRPr="00DC03CB" w:rsidRDefault="00A4612C" w:rsidP="003640AF">
      <w:pPr>
        <w:spacing w:after="0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14:paraId="25FB77DF" w14:textId="3D461AE2" w:rsidR="0069343D" w:rsidRPr="00DC03CB" w:rsidRDefault="00C8700E" w:rsidP="003640AF">
      <w:pPr>
        <w:spacing w:after="0"/>
        <w:jc w:val="center"/>
        <w:rPr>
          <w:rFonts w:cstheme="minorHAnsi"/>
          <w:b/>
          <w:sz w:val="28"/>
          <w:szCs w:val="24"/>
        </w:rPr>
      </w:pPr>
      <w:r w:rsidRPr="00DC03CB">
        <w:rPr>
          <w:b/>
          <w:sz w:val="24"/>
        </w:rPr>
        <w:t xml:space="preserve">FORUM </w:t>
      </w:r>
      <w:r w:rsidR="00DC03CB" w:rsidRPr="00DC03CB">
        <w:rPr>
          <w:b/>
          <w:sz w:val="24"/>
        </w:rPr>
        <w:t>MŁODYCH PROFESJONALISTÓW OWHC</w:t>
      </w:r>
    </w:p>
    <w:p w14:paraId="3B325BD0" w14:textId="0814D9E3" w:rsidR="0069343D" w:rsidRPr="00DC03CB" w:rsidRDefault="00DC03CB" w:rsidP="00591BB6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„</w:t>
      </w:r>
      <w:r w:rsidR="00C8700E" w:rsidRPr="00DC03CB">
        <w:rPr>
          <w:rFonts w:cstheme="minorHAnsi"/>
          <w:b/>
          <w:sz w:val="24"/>
          <w:szCs w:val="24"/>
        </w:rPr>
        <w:t>Dziedzictwo i turystyka</w:t>
      </w:r>
      <w:r>
        <w:rPr>
          <w:rFonts w:cstheme="minorHAnsi"/>
          <w:b/>
          <w:sz w:val="24"/>
          <w:szCs w:val="24"/>
        </w:rPr>
        <w:t>”</w:t>
      </w:r>
      <w:r w:rsidR="00C8700E" w:rsidRPr="00DC03CB">
        <w:rPr>
          <w:rFonts w:cstheme="minorHAnsi"/>
          <w:b/>
          <w:sz w:val="24"/>
          <w:szCs w:val="24"/>
        </w:rPr>
        <w:t>, 1-6 czerwca 2019 r</w:t>
      </w:r>
      <w:r w:rsidR="0061646E" w:rsidRPr="00DC03CB">
        <w:rPr>
          <w:rFonts w:cstheme="minorHAnsi"/>
          <w:b/>
          <w:sz w:val="24"/>
          <w:szCs w:val="24"/>
        </w:rPr>
        <w:t>.</w:t>
      </w:r>
    </w:p>
    <w:p w14:paraId="15F8FE13" w14:textId="2A975188" w:rsidR="0069343D" w:rsidRPr="00DC03CB" w:rsidRDefault="00C8700E" w:rsidP="00C05726">
      <w:pPr>
        <w:tabs>
          <w:tab w:val="center" w:pos="4536"/>
          <w:tab w:val="left" w:pos="7500"/>
        </w:tabs>
        <w:spacing w:after="0"/>
        <w:jc w:val="center"/>
        <w:rPr>
          <w:rFonts w:cstheme="minorHAnsi"/>
          <w:sz w:val="24"/>
          <w:szCs w:val="24"/>
        </w:rPr>
      </w:pPr>
      <w:r w:rsidRPr="00DC03CB">
        <w:rPr>
          <w:rFonts w:cstheme="minorHAnsi"/>
          <w:b/>
          <w:sz w:val="24"/>
          <w:szCs w:val="24"/>
        </w:rPr>
        <w:t>Kraków, Polska</w:t>
      </w:r>
    </w:p>
    <w:p w14:paraId="0C37EBA2" w14:textId="77777777" w:rsidR="00591BB6" w:rsidRPr="00DC03CB" w:rsidRDefault="008A24B7" w:rsidP="008A24B7">
      <w:pPr>
        <w:tabs>
          <w:tab w:val="left" w:pos="7725"/>
        </w:tabs>
        <w:spacing w:after="0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ab/>
      </w:r>
    </w:p>
    <w:p w14:paraId="58575953" w14:textId="0A1F88A1" w:rsidR="0069343D" w:rsidRPr="00DC03CB" w:rsidRDefault="008A24B7" w:rsidP="008A24B7">
      <w:pPr>
        <w:tabs>
          <w:tab w:val="center" w:pos="4536"/>
          <w:tab w:val="left" w:pos="7560"/>
        </w:tabs>
        <w:spacing w:after="0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ab/>
      </w:r>
      <w:r w:rsidR="00C8700E" w:rsidRPr="00DC03CB">
        <w:rPr>
          <w:rFonts w:cstheme="minorHAnsi"/>
          <w:sz w:val="24"/>
          <w:szCs w:val="24"/>
        </w:rPr>
        <w:t>Zaproszenie do uczestnictwa</w:t>
      </w:r>
      <w:r w:rsidRPr="00DC03CB">
        <w:rPr>
          <w:rFonts w:cstheme="minorHAnsi"/>
          <w:sz w:val="24"/>
          <w:szCs w:val="24"/>
        </w:rPr>
        <w:tab/>
      </w:r>
    </w:p>
    <w:p w14:paraId="2A0ABD30" w14:textId="77777777" w:rsidR="002947C7" w:rsidRPr="00DC03CB" w:rsidRDefault="002947C7" w:rsidP="00CB4F56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908B3D3" w14:textId="064B5487" w:rsidR="0069343D" w:rsidRPr="00DC03CB" w:rsidRDefault="00C8700E" w:rsidP="00CB4F56">
      <w:pPr>
        <w:spacing w:after="0"/>
        <w:jc w:val="both"/>
        <w:rPr>
          <w:rFonts w:cstheme="minorHAnsi"/>
          <w:sz w:val="24"/>
          <w:szCs w:val="24"/>
          <w:highlight w:val="yellow"/>
        </w:rPr>
      </w:pPr>
      <w:r w:rsidRPr="00DC03CB">
        <w:rPr>
          <w:rFonts w:cstheme="minorHAnsi"/>
          <w:sz w:val="24"/>
          <w:szCs w:val="24"/>
        </w:rPr>
        <w:t>Organizacja Miast Światowego Dziedzictwa (OWHC) i Miasto Krak</w:t>
      </w:r>
      <w:r w:rsidR="0061646E" w:rsidRPr="00DC03CB">
        <w:rPr>
          <w:rFonts w:cstheme="minorHAnsi"/>
          <w:sz w:val="24"/>
          <w:szCs w:val="24"/>
        </w:rPr>
        <w:t>ó</w:t>
      </w:r>
      <w:r w:rsidRPr="00DC03CB">
        <w:rPr>
          <w:rFonts w:cstheme="minorHAnsi"/>
          <w:sz w:val="24"/>
          <w:szCs w:val="24"/>
        </w:rPr>
        <w:t xml:space="preserve">w organizują Forum Młodych Profesjonalistów pod hasłem </w:t>
      </w:r>
      <w:r w:rsidR="00DC03CB">
        <w:rPr>
          <w:rFonts w:cstheme="minorHAnsi"/>
          <w:sz w:val="24"/>
          <w:szCs w:val="24"/>
        </w:rPr>
        <w:t>„</w:t>
      </w:r>
      <w:r w:rsidRPr="00DC03CB">
        <w:rPr>
          <w:rFonts w:cstheme="minorHAnsi"/>
          <w:sz w:val="24"/>
          <w:szCs w:val="24"/>
        </w:rPr>
        <w:t>Dziedzictwo i turystyka</w:t>
      </w:r>
      <w:r w:rsidR="00DC03CB">
        <w:rPr>
          <w:rFonts w:cstheme="minorHAnsi"/>
          <w:sz w:val="24"/>
          <w:szCs w:val="24"/>
        </w:rPr>
        <w:t>”</w:t>
      </w:r>
      <w:r w:rsidRPr="00DC03CB">
        <w:rPr>
          <w:rFonts w:cstheme="minorHAnsi"/>
          <w:sz w:val="24"/>
          <w:szCs w:val="24"/>
        </w:rPr>
        <w:t xml:space="preserve"> w ramach XV Światowego Kongresu OWHC. Wydarzenie </w:t>
      </w:r>
      <w:r w:rsidR="00994BEB">
        <w:rPr>
          <w:rFonts w:cstheme="minorHAnsi"/>
          <w:sz w:val="24"/>
          <w:szCs w:val="24"/>
        </w:rPr>
        <w:t>adresowane jest do</w:t>
      </w:r>
      <w:r w:rsidR="00A77A2B">
        <w:rPr>
          <w:rFonts w:cstheme="minorHAnsi"/>
          <w:sz w:val="24"/>
          <w:szCs w:val="24"/>
        </w:rPr>
        <w:t xml:space="preserve"> </w:t>
      </w:r>
      <w:r w:rsidRPr="00DC03CB">
        <w:rPr>
          <w:rFonts w:cstheme="minorHAnsi"/>
          <w:sz w:val="24"/>
          <w:szCs w:val="24"/>
        </w:rPr>
        <w:t>młody</w:t>
      </w:r>
      <w:r w:rsidR="00994BEB">
        <w:rPr>
          <w:rFonts w:cstheme="minorHAnsi"/>
          <w:sz w:val="24"/>
          <w:szCs w:val="24"/>
        </w:rPr>
        <w:t>ch</w:t>
      </w:r>
      <w:r w:rsidRPr="00DC03CB">
        <w:rPr>
          <w:rFonts w:cstheme="minorHAnsi"/>
          <w:sz w:val="24"/>
          <w:szCs w:val="24"/>
        </w:rPr>
        <w:t xml:space="preserve"> profesjonalist</w:t>
      </w:r>
      <w:r w:rsidR="00994BEB">
        <w:rPr>
          <w:rFonts w:cstheme="minorHAnsi"/>
          <w:sz w:val="24"/>
          <w:szCs w:val="24"/>
        </w:rPr>
        <w:t>ów</w:t>
      </w:r>
      <w:r w:rsidRPr="00DC03CB">
        <w:rPr>
          <w:rFonts w:cstheme="minorHAnsi"/>
          <w:sz w:val="24"/>
          <w:szCs w:val="24"/>
        </w:rPr>
        <w:t xml:space="preserve"> </w:t>
      </w:r>
      <w:r w:rsidR="009675A3" w:rsidRPr="00DC03CB">
        <w:rPr>
          <w:rFonts w:cstheme="minorHAnsi"/>
          <w:sz w:val="24"/>
          <w:szCs w:val="24"/>
        </w:rPr>
        <w:t>działający</w:t>
      </w:r>
      <w:r w:rsidR="00994BEB">
        <w:rPr>
          <w:rFonts w:cstheme="minorHAnsi"/>
          <w:sz w:val="24"/>
          <w:szCs w:val="24"/>
        </w:rPr>
        <w:t>ch</w:t>
      </w:r>
      <w:r w:rsidR="009675A3" w:rsidRPr="00DC03CB">
        <w:rPr>
          <w:rFonts w:cstheme="minorHAnsi"/>
          <w:sz w:val="24"/>
          <w:szCs w:val="24"/>
        </w:rPr>
        <w:t xml:space="preserve"> </w:t>
      </w:r>
      <w:r w:rsidRPr="00DC03CB">
        <w:rPr>
          <w:rFonts w:cstheme="minorHAnsi"/>
          <w:sz w:val="24"/>
          <w:szCs w:val="24"/>
        </w:rPr>
        <w:t xml:space="preserve">w zakresie zarządzania dziedzictwem </w:t>
      </w:r>
      <w:r w:rsidR="009675A3" w:rsidRPr="00DC03CB">
        <w:rPr>
          <w:rFonts w:cstheme="minorHAnsi"/>
          <w:sz w:val="24"/>
          <w:szCs w:val="24"/>
        </w:rPr>
        <w:t>w</w:t>
      </w:r>
      <w:r w:rsidRPr="00DC03CB">
        <w:rPr>
          <w:rFonts w:cstheme="minorHAnsi"/>
          <w:sz w:val="24"/>
          <w:szCs w:val="24"/>
        </w:rPr>
        <w:t xml:space="preserve"> miast</w:t>
      </w:r>
      <w:r w:rsidR="009675A3" w:rsidRPr="00DC03CB">
        <w:rPr>
          <w:rFonts w:cstheme="minorHAnsi"/>
          <w:sz w:val="24"/>
          <w:szCs w:val="24"/>
        </w:rPr>
        <w:t>ach</w:t>
      </w:r>
      <w:r w:rsidRPr="00DC03CB">
        <w:rPr>
          <w:rFonts w:cstheme="minorHAnsi"/>
          <w:sz w:val="24"/>
          <w:szCs w:val="24"/>
        </w:rPr>
        <w:t xml:space="preserve"> członkowskich OWHC. Forum skupi się na relacjach pomiędzy potrzebami zachowania dziedzictwa a rosnącą liczbą </w:t>
      </w:r>
      <w:r w:rsidR="00994BEB">
        <w:rPr>
          <w:rFonts w:cstheme="minorHAnsi"/>
          <w:sz w:val="24"/>
          <w:szCs w:val="24"/>
        </w:rPr>
        <w:t>wyzwań</w:t>
      </w:r>
      <w:r w:rsidR="00994BEB" w:rsidRPr="00DC03CB">
        <w:rPr>
          <w:rFonts w:cstheme="minorHAnsi"/>
          <w:sz w:val="24"/>
          <w:szCs w:val="24"/>
        </w:rPr>
        <w:t xml:space="preserve"> </w:t>
      </w:r>
      <w:r w:rsidRPr="00DC03CB">
        <w:rPr>
          <w:rFonts w:cstheme="minorHAnsi"/>
          <w:sz w:val="24"/>
          <w:szCs w:val="24"/>
        </w:rPr>
        <w:t>wywołanych przez globalną turystykę.</w:t>
      </w:r>
      <w:r w:rsidR="0061646E" w:rsidRPr="00DC03CB">
        <w:rPr>
          <w:rFonts w:cstheme="minorHAnsi"/>
          <w:sz w:val="24"/>
          <w:szCs w:val="24"/>
        </w:rPr>
        <w:t xml:space="preserve"> </w:t>
      </w:r>
      <w:r w:rsidRPr="00DC03CB">
        <w:rPr>
          <w:rFonts w:cstheme="minorHAnsi"/>
          <w:sz w:val="24"/>
          <w:szCs w:val="24"/>
        </w:rPr>
        <w:t xml:space="preserve">Wizyty </w:t>
      </w:r>
      <w:r w:rsidR="009675A3" w:rsidRPr="00DC03CB">
        <w:rPr>
          <w:rFonts w:cstheme="minorHAnsi"/>
          <w:sz w:val="24"/>
          <w:szCs w:val="24"/>
        </w:rPr>
        <w:t>w</w:t>
      </w:r>
      <w:r w:rsidRPr="00DC03CB">
        <w:rPr>
          <w:rFonts w:cstheme="minorHAnsi"/>
          <w:sz w:val="24"/>
          <w:szCs w:val="24"/>
        </w:rPr>
        <w:t xml:space="preserve"> </w:t>
      </w:r>
      <w:r w:rsidR="0012202B">
        <w:rPr>
          <w:rFonts w:cstheme="minorHAnsi"/>
          <w:sz w:val="24"/>
          <w:szCs w:val="24"/>
        </w:rPr>
        <w:t>miejscach</w:t>
      </w:r>
      <w:r w:rsidRPr="00DC03CB">
        <w:rPr>
          <w:rFonts w:cstheme="minorHAnsi"/>
          <w:sz w:val="24"/>
          <w:szCs w:val="24"/>
        </w:rPr>
        <w:t xml:space="preserve"> Światowego Dziedzictwa, takich jak </w:t>
      </w:r>
      <w:r w:rsidR="0012202B">
        <w:rPr>
          <w:rFonts w:cstheme="minorHAnsi"/>
          <w:sz w:val="24"/>
          <w:szCs w:val="24"/>
        </w:rPr>
        <w:t>Stare Miasto w Krakowie,</w:t>
      </w:r>
      <w:r w:rsidRPr="00DC03CB">
        <w:rPr>
          <w:rFonts w:cstheme="minorHAnsi"/>
          <w:sz w:val="24"/>
          <w:szCs w:val="24"/>
        </w:rPr>
        <w:t xml:space="preserve"> </w:t>
      </w:r>
      <w:r w:rsidR="009675A3" w:rsidRPr="00DC03CB">
        <w:rPr>
          <w:rFonts w:cstheme="minorHAnsi"/>
          <w:sz w:val="24"/>
          <w:szCs w:val="24"/>
        </w:rPr>
        <w:t>pobliska</w:t>
      </w:r>
      <w:r w:rsidRPr="00DC03CB">
        <w:rPr>
          <w:rFonts w:cstheme="minorHAnsi"/>
          <w:sz w:val="24"/>
          <w:szCs w:val="24"/>
        </w:rPr>
        <w:t xml:space="preserve"> Kopal</w:t>
      </w:r>
      <w:r w:rsidR="0012202B">
        <w:rPr>
          <w:rFonts w:cstheme="minorHAnsi"/>
          <w:sz w:val="24"/>
          <w:szCs w:val="24"/>
        </w:rPr>
        <w:t>nia Soli „</w:t>
      </w:r>
      <w:r w:rsidRPr="00DC03CB">
        <w:rPr>
          <w:rFonts w:cstheme="minorHAnsi"/>
          <w:sz w:val="24"/>
          <w:szCs w:val="24"/>
        </w:rPr>
        <w:t>Wie</w:t>
      </w:r>
      <w:r w:rsidR="0012202B">
        <w:rPr>
          <w:rFonts w:cstheme="minorHAnsi"/>
          <w:sz w:val="24"/>
          <w:szCs w:val="24"/>
        </w:rPr>
        <w:t>liczka”</w:t>
      </w:r>
      <w:r w:rsidRPr="00DC03CB">
        <w:rPr>
          <w:rFonts w:cstheme="minorHAnsi"/>
          <w:sz w:val="24"/>
          <w:szCs w:val="24"/>
        </w:rPr>
        <w:t xml:space="preserve"> i </w:t>
      </w:r>
      <w:r w:rsidR="0012202B">
        <w:rPr>
          <w:rFonts w:cstheme="minorHAnsi"/>
          <w:sz w:val="24"/>
          <w:szCs w:val="24"/>
        </w:rPr>
        <w:t xml:space="preserve">Miejsce Pamięci i Muzeum Auschwitz-Birkenau </w:t>
      </w:r>
      <w:r w:rsidRPr="00DC03CB">
        <w:rPr>
          <w:rFonts w:cstheme="minorHAnsi"/>
          <w:sz w:val="24"/>
          <w:szCs w:val="24"/>
        </w:rPr>
        <w:t xml:space="preserve">pozwolą uczestnikom zastanowić się nad złożonością zachowania </w:t>
      </w:r>
      <w:r w:rsidR="003B39F8" w:rsidRPr="00DC03CB">
        <w:rPr>
          <w:rFonts w:cstheme="minorHAnsi"/>
          <w:sz w:val="24"/>
          <w:szCs w:val="24"/>
        </w:rPr>
        <w:t>dziedzictwa</w:t>
      </w:r>
      <w:r w:rsidRPr="00DC03CB">
        <w:rPr>
          <w:rFonts w:cstheme="minorHAnsi"/>
          <w:sz w:val="24"/>
          <w:szCs w:val="24"/>
        </w:rPr>
        <w:t xml:space="preserve"> w nieustannie zmieniającym się świecie.</w:t>
      </w:r>
    </w:p>
    <w:p w14:paraId="5DE79A3D" w14:textId="77777777" w:rsidR="00425804" w:rsidRPr="00DC03CB" w:rsidRDefault="00425804" w:rsidP="00CB4F56">
      <w:pPr>
        <w:spacing w:after="0"/>
        <w:jc w:val="both"/>
        <w:rPr>
          <w:rFonts w:cstheme="minorHAnsi"/>
          <w:sz w:val="24"/>
          <w:szCs w:val="24"/>
        </w:rPr>
      </w:pPr>
    </w:p>
    <w:p w14:paraId="19150847" w14:textId="38E5044C" w:rsidR="0069343D" w:rsidRPr="00DC03CB" w:rsidRDefault="00C8700E" w:rsidP="00CB4F56">
      <w:pPr>
        <w:spacing w:after="0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 xml:space="preserve">Terminy: 1-6 czerwca 2019 r., wydarzenie </w:t>
      </w:r>
      <w:r w:rsidR="005B4CCC" w:rsidRPr="00DC03CB">
        <w:rPr>
          <w:rFonts w:cstheme="minorHAnsi"/>
          <w:sz w:val="24"/>
          <w:szCs w:val="24"/>
        </w:rPr>
        <w:t xml:space="preserve">towarzyszące </w:t>
      </w:r>
      <w:r w:rsidRPr="00DC03CB">
        <w:rPr>
          <w:rFonts w:cstheme="minorHAnsi"/>
          <w:sz w:val="24"/>
          <w:szCs w:val="24"/>
        </w:rPr>
        <w:t>XV Światowego Kongresu Organizacji Miast Dziedzictwa Światowego</w:t>
      </w:r>
    </w:p>
    <w:p w14:paraId="56EB57C5" w14:textId="30046378" w:rsidR="0069343D" w:rsidRPr="00DC03CB" w:rsidRDefault="00C8700E" w:rsidP="00CB4F56">
      <w:pPr>
        <w:spacing w:after="0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Miejsce: Kraków, Polska + wycieczki terenowe do Wieliczki i Oświęcimia</w:t>
      </w:r>
    </w:p>
    <w:p w14:paraId="1D930173" w14:textId="5B7EF185" w:rsidR="0069343D" w:rsidRPr="00DC03CB" w:rsidRDefault="00C8700E" w:rsidP="00CB4F56">
      <w:pPr>
        <w:spacing w:after="0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Język roboczy: angielski</w:t>
      </w:r>
    </w:p>
    <w:p w14:paraId="2BAB6D4C" w14:textId="77777777" w:rsidR="0069343D" w:rsidRPr="00DC03CB" w:rsidRDefault="0069343D" w:rsidP="00CB4F56">
      <w:pPr>
        <w:spacing w:after="0"/>
        <w:jc w:val="both"/>
        <w:rPr>
          <w:rFonts w:cstheme="minorHAnsi"/>
          <w:sz w:val="24"/>
          <w:szCs w:val="24"/>
        </w:rPr>
      </w:pPr>
    </w:p>
    <w:p w14:paraId="3192B841" w14:textId="77777777" w:rsidR="00A77A2B" w:rsidRPr="00A77A2B" w:rsidRDefault="00994BEB" w:rsidP="00CB4F56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A77A2B">
        <w:rPr>
          <w:rFonts w:asciiTheme="minorHAnsi" w:hAnsiTheme="minorHAnsi" w:cstheme="minorHAnsi"/>
        </w:rPr>
        <w:t xml:space="preserve"> ZAŁOŻENIA FORUM</w:t>
      </w:r>
    </w:p>
    <w:p w14:paraId="4DDB14DE" w14:textId="77777777" w:rsidR="00A77A2B" w:rsidRDefault="00A77A2B" w:rsidP="00CB4F56">
      <w:pPr>
        <w:pStyle w:val="Default"/>
        <w:spacing w:line="276" w:lineRule="auto"/>
        <w:jc w:val="both"/>
        <w:rPr>
          <w:rFonts w:cstheme="minorHAnsi"/>
        </w:rPr>
      </w:pPr>
    </w:p>
    <w:p w14:paraId="376AD2B1" w14:textId="42E7B36C" w:rsidR="0030632A" w:rsidRPr="00DC03CB" w:rsidRDefault="005B4CCC" w:rsidP="00CB4F56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DC03CB">
        <w:rPr>
          <w:rFonts w:asciiTheme="minorHAnsi" w:hAnsiTheme="minorHAnsi" w:cstheme="minorHAnsi"/>
          <w:color w:val="auto"/>
        </w:rPr>
        <w:t xml:space="preserve">Forum </w:t>
      </w:r>
      <w:r w:rsidR="00DC03CB">
        <w:rPr>
          <w:rFonts w:asciiTheme="minorHAnsi" w:hAnsiTheme="minorHAnsi" w:cstheme="minorHAnsi"/>
          <w:color w:val="auto"/>
        </w:rPr>
        <w:t xml:space="preserve">Młodych Profesjonalistów </w:t>
      </w:r>
      <w:r w:rsidR="00C8700E" w:rsidRPr="00DC03CB">
        <w:rPr>
          <w:rFonts w:asciiTheme="minorHAnsi" w:hAnsiTheme="minorHAnsi" w:cstheme="minorHAnsi"/>
          <w:color w:val="auto"/>
        </w:rPr>
        <w:t>OWHC, które odbęd</w:t>
      </w:r>
      <w:r w:rsidRPr="00DC03CB">
        <w:rPr>
          <w:rFonts w:asciiTheme="minorHAnsi" w:hAnsiTheme="minorHAnsi" w:cstheme="minorHAnsi"/>
          <w:color w:val="auto"/>
        </w:rPr>
        <w:t>zie</w:t>
      </w:r>
      <w:r w:rsidR="00C8700E" w:rsidRPr="00DC03CB">
        <w:rPr>
          <w:rFonts w:asciiTheme="minorHAnsi" w:hAnsiTheme="minorHAnsi" w:cstheme="minorHAnsi"/>
          <w:color w:val="auto"/>
        </w:rPr>
        <w:t xml:space="preserve"> się w dniach 1-6 czerwca 2019 r., </w:t>
      </w:r>
      <w:r w:rsidRPr="00DC03CB">
        <w:rPr>
          <w:rFonts w:asciiTheme="minorHAnsi" w:hAnsiTheme="minorHAnsi" w:cstheme="minorHAnsi"/>
          <w:color w:val="auto"/>
        </w:rPr>
        <w:t>z</w:t>
      </w:r>
      <w:r w:rsidR="00C8700E" w:rsidRPr="00DC03CB">
        <w:rPr>
          <w:rFonts w:asciiTheme="minorHAnsi" w:hAnsiTheme="minorHAnsi" w:cstheme="minorHAnsi"/>
          <w:color w:val="auto"/>
        </w:rPr>
        <w:t>apewni intensywne szkolenia młodych profesjonalistów zajmujących się wpływem turystyki na zachowanie i zarządzanie dziedzictwem</w:t>
      </w:r>
      <w:r w:rsidR="00994BEB">
        <w:rPr>
          <w:rFonts w:asciiTheme="minorHAnsi" w:hAnsiTheme="minorHAnsi" w:cstheme="minorHAnsi"/>
          <w:color w:val="auto"/>
        </w:rPr>
        <w:t xml:space="preserve"> kulturowym</w:t>
      </w:r>
      <w:r w:rsidR="00C8700E" w:rsidRPr="00DC03CB">
        <w:rPr>
          <w:rFonts w:asciiTheme="minorHAnsi" w:hAnsiTheme="minorHAnsi" w:cstheme="minorHAnsi"/>
          <w:color w:val="auto"/>
        </w:rPr>
        <w:t xml:space="preserve">. Zapewni </w:t>
      </w:r>
      <w:r w:rsidRPr="00DC03CB">
        <w:rPr>
          <w:rFonts w:asciiTheme="minorHAnsi" w:hAnsiTheme="minorHAnsi" w:cstheme="minorHAnsi"/>
          <w:color w:val="auto"/>
        </w:rPr>
        <w:t>ono</w:t>
      </w:r>
      <w:r w:rsidR="00C8700E" w:rsidRPr="00DC03CB">
        <w:rPr>
          <w:rFonts w:asciiTheme="minorHAnsi" w:hAnsiTheme="minorHAnsi" w:cstheme="minorHAnsi"/>
          <w:color w:val="auto"/>
        </w:rPr>
        <w:t xml:space="preserve"> również przestrzeń do dialogu </w:t>
      </w:r>
      <w:r w:rsidRPr="00DC03CB">
        <w:rPr>
          <w:rFonts w:asciiTheme="minorHAnsi" w:hAnsiTheme="minorHAnsi" w:cstheme="minorHAnsi"/>
          <w:color w:val="auto"/>
        </w:rPr>
        <w:t>po</w:t>
      </w:r>
      <w:r w:rsidR="00C8700E" w:rsidRPr="00DC03CB">
        <w:rPr>
          <w:rFonts w:asciiTheme="minorHAnsi" w:hAnsiTheme="minorHAnsi" w:cstheme="minorHAnsi"/>
          <w:color w:val="auto"/>
        </w:rPr>
        <w:t>między uczestnikami Forum i przedstawicielami miast członkowskich OWHC, przedstawiając innowacyjne działania podejmowane przez władze miast we współpracy ze społecznościami lokalnymi w celu zachowania miejsc światowego dziedzictwa. Forum skupi się na różnych wpływach, jakie turystyka może mieć na dziedzictwo:</w:t>
      </w:r>
    </w:p>
    <w:p w14:paraId="1821AA4B" w14:textId="77777777" w:rsidR="0030632A" w:rsidRPr="00DC03CB" w:rsidRDefault="0030632A" w:rsidP="00CB4F56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</w:p>
    <w:p w14:paraId="5E8EB87D" w14:textId="0F1A2DBF" w:rsidR="0030632A" w:rsidRPr="00DC03CB" w:rsidRDefault="00C8700E" w:rsidP="00CB4F56">
      <w:pPr>
        <w:pStyle w:val="Default"/>
        <w:numPr>
          <w:ilvl w:val="0"/>
          <w:numId w:val="13"/>
        </w:numPr>
        <w:spacing w:line="276" w:lineRule="auto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DC03CB">
        <w:rPr>
          <w:rFonts w:asciiTheme="minorHAnsi" w:hAnsiTheme="minorHAnsi" w:cstheme="minorHAnsi"/>
          <w:color w:val="auto"/>
        </w:rPr>
        <w:t>efekty stymulowania gospodarek popularnych turystycznych</w:t>
      </w:r>
      <w:r w:rsidR="005B4CCC" w:rsidRPr="00DC03CB">
        <w:rPr>
          <w:rFonts w:asciiTheme="minorHAnsi" w:hAnsiTheme="minorHAnsi" w:cstheme="minorHAnsi"/>
          <w:color w:val="auto"/>
        </w:rPr>
        <w:t xml:space="preserve"> miejsc docelowych</w:t>
      </w:r>
      <w:r w:rsidRPr="00DC03CB">
        <w:rPr>
          <w:rFonts w:asciiTheme="minorHAnsi" w:hAnsiTheme="minorHAnsi" w:cstheme="minorHAnsi"/>
          <w:color w:val="auto"/>
        </w:rPr>
        <w:t>,</w:t>
      </w:r>
    </w:p>
    <w:p w14:paraId="24488AEC" w14:textId="7A59B839" w:rsidR="0030632A" w:rsidRPr="00DC03CB" w:rsidRDefault="00C8700E" w:rsidP="00CB4F56">
      <w:pPr>
        <w:pStyle w:val="Default"/>
        <w:numPr>
          <w:ilvl w:val="0"/>
          <w:numId w:val="13"/>
        </w:numPr>
        <w:spacing w:line="276" w:lineRule="auto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DC03CB">
        <w:rPr>
          <w:rFonts w:asciiTheme="minorHAnsi" w:hAnsiTheme="minorHAnsi" w:cstheme="minorHAnsi"/>
          <w:color w:val="auto"/>
        </w:rPr>
        <w:t>wzmocnienie ram prawnych ochrony dziedzictwa,</w:t>
      </w:r>
    </w:p>
    <w:p w14:paraId="0E064EB6" w14:textId="5EFD599E" w:rsidR="0030632A" w:rsidRPr="00DC03CB" w:rsidRDefault="00C8700E" w:rsidP="00CB4F56">
      <w:pPr>
        <w:pStyle w:val="Default"/>
        <w:numPr>
          <w:ilvl w:val="0"/>
          <w:numId w:val="13"/>
        </w:numPr>
        <w:spacing w:line="276" w:lineRule="auto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DC03CB">
        <w:rPr>
          <w:rFonts w:asciiTheme="minorHAnsi" w:hAnsiTheme="minorHAnsi" w:cstheme="minorHAnsi"/>
          <w:color w:val="auto"/>
        </w:rPr>
        <w:t>angażowanie społeczności globalnej w działania ochronne,</w:t>
      </w:r>
    </w:p>
    <w:p w14:paraId="230660D4" w14:textId="0B9943DD" w:rsidR="0030632A" w:rsidRPr="00DC03CB" w:rsidRDefault="005B4CCC" w:rsidP="00CB4F56">
      <w:pPr>
        <w:pStyle w:val="Default"/>
        <w:numPr>
          <w:ilvl w:val="0"/>
          <w:numId w:val="13"/>
        </w:numPr>
        <w:spacing w:line="276" w:lineRule="auto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DC03CB">
        <w:rPr>
          <w:rFonts w:asciiTheme="minorHAnsi" w:hAnsiTheme="minorHAnsi" w:cstheme="minorHAnsi"/>
          <w:color w:val="auto"/>
        </w:rPr>
        <w:t>przekształcenia</w:t>
      </w:r>
      <w:r w:rsidR="00C8700E" w:rsidRPr="00DC03CB">
        <w:rPr>
          <w:rFonts w:asciiTheme="minorHAnsi" w:hAnsiTheme="minorHAnsi" w:cstheme="minorHAnsi"/>
          <w:color w:val="auto"/>
        </w:rPr>
        <w:t xml:space="preserve"> obiektów </w:t>
      </w:r>
      <w:r w:rsidR="00994BEB">
        <w:rPr>
          <w:rFonts w:asciiTheme="minorHAnsi" w:hAnsiTheme="minorHAnsi" w:cstheme="minorHAnsi"/>
          <w:color w:val="auto"/>
        </w:rPr>
        <w:t>dziedzictwa kulturowego dla potrzeb turystyki</w:t>
      </w:r>
    </w:p>
    <w:p w14:paraId="46BD6E25" w14:textId="18B39ABF" w:rsidR="0030632A" w:rsidRPr="00DC03CB" w:rsidRDefault="00DC03CB" w:rsidP="00CB4F56">
      <w:pPr>
        <w:pStyle w:val="Default"/>
        <w:numPr>
          <w:ilvl w:val="0"/>
          <w:numId w:val="13"/>
        </w:numPr>
        <w:spacing w:line="276" w:lineRule="auto"/>
        <w:ind w:left="426" w:hanging="426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„</w:t>
      </w:r>
      <w:r w:rsidR="00C8700E" w:rsidRPr="00DC03CB">
        <w:rPr>
          <w:rFonts w:asciiTheme="minorHAnsi" w:hAnsiTheme="minorHAnsi" w:cstheme="minorHAnsi"/>
          <w:color w:val="auto"/>
        </w:rPr>
        <w:t>Disneylandizacja</w:t>
      </w:r>
      <w:r>
        <w:rPr>
          <w:rFonts w:asciiTheme="minorHAnsi" w:hAnsiTheme="minorHAnsi" w:cstheme="minorHAnsi"/>
          <w:color w:val="auto"/>
        </w:rPr>
        <w:t>”</w:t>
      </w:r>
      <w:r w:rsidR="00C8700E" w:rsidRPr="00DC03CB">
        <w:rPr>
          <w:rFonts w:asciiTheme="minorHAnsi" w:hAnsiTheme="minorHAnsi" w:cstheme="minorHAnsi"/>
          <w:color w:val="auto"/>
        </w:rPr>
        <w:t xml:space="preserve"> dziedzictwa.</w:t>
      </w:r>
    </w:p>
    <w:p w14:paraId="6C376611" w14:textId="77777777" w:rsidR="0069343D" w:rsidRPr="00DC03CB" w:rsidRDefault="0069343D" w:rsidP="00CB4F56">
      <w:pPr>
        <w:spacing w:after="0"/>
        <w:jc w:val="both"/>
        <w:rPr>
          <w:rFonts w:cstheme="minorHAnsi"/>
          <w:sz w:val="24"/>
          <w:szCs w:val="24"/>
        </w:rPr>
      </w:pPr>
    </w:p>
    <w:p w14:paraId="24539835" w14:textId="6B8BD03E" w:rsidR="0030632A" w:rsidRPr="00DC03CB" w:rsidRDefault="00C8700E" w:rsidP="00CB4F56">
      <w:pPr>
        <w:spacing w:after="0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SZCZEGÓŁY PROGRAMU</w:t>
      </w:r>
    </w:p>
    <w:p w14:paraId="3602F0D0" w14:textId="02C1428C" w:rsidR="0030632A" w:rsidRPr="00DC03CB" w:rsidRDefault="00C8700E" w:rsidP="00CB4F56">
      <w:pPr>
        <w:spacing w:after="0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lastRenderedPageBreak/>
        <w:t>Program Forum będzie obejmował:</w:t>
      </w:r>
    </w:p>
    <w:p w14:paraId="29DD20F3" w14:textId="05BB9CDD" w:rsidR="0030632A" w:rsidRPr="00DC03CB" w:rsidRDefault="00C8700E" w:rsidP="00CB4F56">
      <w:pPr>
        <w:pStyle w:val="Akapitzlist"/>
        <w:numPr>
          <w:ilvl w:val="0"/>
          <w:numId w:val="8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 xml:space="preserve">wizyty w wybranych obiektach Światowego Dziedzictwa UNESCO: Historyczne Centrum Krakowa, Kopalnia Soli </w:t>
      </w:r>
      <w:r w:rsidR="00EC3632">
        <w:rPr>
          <w:rFonts w:cstheme="minorHAnsi"/>
          <w:sz w:val="24"/>
          <w:szCs w:val="24"/>
        </w:rPr>
        <w:t>„</w:t>
      </w:r>
      <w:r w:rsidRPr="00DC03CB">
        <w:rPr>
          <w:rFonts w:cstheme="minorHAnsi"/>
          <w:sz w:val="24"/>
          <w:szCs w:val="24"/>
        </w:rPr>
        <w:t>Wielicz</w:t>
      </w:r>
      <w:r w:rsidR="00EC3632">
        <w:rPr>
          <w:rFonts w:cstheme="minorHAnsi"/>
          <w:sz w:val="24"/>
          <w:szCs w:val="24"/>
        </w:rPr>
        <w:t>ka”</w:t>
      </w:r>
      <w:r w:rsidRPr="00DC03CB">
        <w:rPr>
          <w:rFonts w:cstheme="minorHAnsi"/>
          <w:sz w:val="24"/>
          <w:szCs w:val="24"/>
        </w:rPr>
        <w:t xml:space="preserve">, </w:t>
      </w:r>
      <w:r w:rsidR="005B4CCC" w:rsidRPr="00DC03CB">
        <w:rPr>
          <w:rFonts w:cstheme="minorHAnsi"/>
          <w:sz w:val="24"/>
          <w:szCs w:val="24"/>
        </w:rPr>
        <w:t>n</w:t>
      </w:r>
      <w:r w:rsidRPr="00DC03CB">
        <w:rPr>
          <w:rFonts w:cstheme="minorHAnsi"/>
          <w:sz w:val="24"/>
          <w:szCs w:val="24"/>
        </w:rPr>
        <w:t xml:space="preserve">iemiecki nazistowski obóz koncentracyjny i zagłady </w:t>
      </w:r>
      <w:r w:rsidR="005B4CCC" w:rsidRPr="00DC03CB">
        <w:rPr>
          <w:rFonts w:cstheme="minorHAnsi"/>
          <w:sz w:val="24"/>
          <w:szCs w:val="24"/>
        </w:rPr>
        <w:t xml:space="preserve">Auschwitz-Birkenau </w:t>
      </w:r>
      <w:r w:rsidRPr="00DC03CB">
        <w:rPr>
          <w:rFonts w:cstheme="minorHAnsi"/>
          <w:sz w:val="24"/>
          <w:szCs w:val="24"/>
        </w:rPr>
        <w:t>(1940-1945),</w:t>
      </w:r>
    </w:p>
    <w:p w14:paraId="2345C566" w14:textId="7CA5E476" w:rsidR="0030632A" w:rsidRPr="00DC03CB" w:rsidRDefault="00C8700E" w:rsidP="00CB4F56">
      <w:pPr>
        <w:pStyle w:val="Akapitzlist"/>
        <w:numPr>
          <w:ilvl w:val="0"/>
          <w:numId w:val="8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 xml:space="preserve">spotkania z ekspertami ds. </w:t>
      </w:r>
      <w:r w:rsidR="005B4CCC" w:rsidRPr="00DC03CB">
        <w:rPr>
          <w:rFonts w:cstheme="minorHAnsi"/>
          <w:sz w:val="24"/>
          <w:szCs w:val="24"/>
        </w:rPr>
        <w:t>d</w:t>
      </w:r>
      <w:r w:rsidRPr="00DC03CB">
        <w:rPr>
          <w:rFonts w:cstheme="minorHAnsi"/>
          <w:sz w:val="24"/>
          <w:szCs w:val="24"/>
        </w:rPr>
        <w:t>ziedzictwa,</w:t>
      </w:r>
    </w:p>
    <w:p w14:paraId="46B29998" w14:textId="033A6FAB" w:rsidR="0030632A" w:rsidRPr="00DC03CB" w:rsidRDefault="00C8700E" w:rsidP="00CB4F56">
      <w:pPr>
        <w:pStyle w:val="Akapitzlist"/>
        <w:numPr>
          <w:ilvl w:val="0"/>
          <w:numId w:val="8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warsztaty i dyskusje na temat różnych aspektów miejsc światowego dziedzictwa,</w:t>
      </w:r>
    </w:p>
    <w:p w14:paraId="4CBB3742" w14:textId="73DA9CB4" w:rsidR="0030632A" w:rsidRPr="00DC03CB" w:rsidRDefault="00C8700E" w:rsidP="00CB4F56">
      <w:pPr>
        <w:pStyle w:val="Akapitzlist"/>
        <w:numPr>
          <w:ilvl w:val="0"/>
          <w:numId w:val="8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prezentacje uczestników,</w:t>
      </w:r>
    </w:p>
    <w:p w14:paraId="4543AD0D" w14:textId="46F2A88E" w:rsidR="0030632A" w:rsidRPr="00DC03CB" w:rsidRDefault="00C8700E" w:rsidP="00CB4F56">
      <w:pPr>
        <w:pStyle w:val="Akapitzlist"/>
        <w:numPr>
          <w:ilvl w:val="0"/>
          <w:numId w:val="8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sporządzenie Deklaracji Forum</w:t>
      </w:r>
      <w:r w:rsidR="00994BEB">
        <w:rPr>
          <w:rFonts w:cstheme="minorHAnsi"/>
          <w:sz w:val="24"/>
          <w:szCs w:val="24"/>
        </w:rPr>
        <w:t xml:space="preserve">, która zostanie zaprezentowana </w:t>
      </w:r>
      <w:r w:rsidRPr="00DC03CB">
        <w:rPr>
          <w:rFonts w:cstheme="minorHAnsi"/>
          <w:sz w:val="24"/>
          <w:szCs w:val="24"/>
        </w:rPr>
        <w:t xml:space="preserve">podczas </w:t>
      </w:r>
      <w:r w:rsidR="00994BEB">
        <w:rPr>
          <w:rFonts w:cstheme="minorHAnsi"/>
          <w:sz w:val="24"/>
          <w:szCs w:val="24"/>
        </w:rPr>
        <w:t>c</w:t>
      </w:r>
      <w:r w:rsidRPr="00DC03CB">
        <w:rPr>
          <w:rFonts w:cstheme="minorHAnsi"/>
          <w:sz w:val="24"/>
          <w:szCs w:val="24"/>
        </w:rPr>
        <w:t xml:space="preserve">eremonii </w:t>
      </w:r>
      <w:r w:rsidR="00994BEB">
        <w:rPr>
          <w:rFonts w:cstheme="minorHAnsi"/>
          <w:sz w:val="24"/>
          <w:szCs w:val="24"/>
        </w:rPr>
        <w:t>z</w:t>
      </w:r>
      <w:r w:rsidRPr="00DC03CB">
        <w:rPr>
          <w:rFonts w:cstheme="minorHAnsi"/>
          <w:sz w:val="24"/>
          <w:szCs w:val="24"/>
        </w:rPr>
        <w:t>akończenia XV Światowego Kongresu OWHC.</w:t>
      </w:r>
    </w:p>
    <w:p w14:paraId="5052AFE7" w14:textId="77777777" w:rsidR="0069343D" w:rsidRPr="00DC03CB" w:rsidRDefault="0069343D" w:rsidP="00CB4F56">
      <w:pPr>
        <w:spacing w:after="0"/>
        <w:jc w:val="both"/>
        <w:rPr>
          <w:rFonts w:cstheme="minorHAnsi"/>
          <w:sz w:val="24"/>
          <w:szCs w:val="24"/>
        </w:rPr>
      </w:pPr>
    </w:p>
    <w:p w14:paraId="403412DE" w14:textId="77777777" w:rsidR="00A77A2B" w:rsidRPr="00A77A2B" w:rsidRDefault="00994BEB" w:rsidP="00CB4F56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A77A2B">
        <w:rPr>
          <w:rFonts w:asciiTheme="minorHAnsi" w:hAnsiTheme="minorHAnsi" w:cstheme="minorHAnsi"/>
        </w:rPr>
        <w:t>ADRESACI FORUM</w:t>
      </w:r>
    </w:p>
    <w:p w14:paraId="1D625728" w14:textId="77777777" w:rsidR="00A77A2B" w:rsidRDefault="00A77A2B" w:rsidP="00CB4F56">
      <w:pPr>
        <w:pStyle w:val="Default"/>
        <w:spacing w:line="276" w:lineRule="auto"/>
        <w:jc w:val="both"/>
        <w:rPr>
          <w:rFonts w:cstheme="minorHAnsi"/>
        </w:rPr>
      </w:pPr>
    </w:p>
    <w:p w14:paraId="3358EFD9" w14:textId="2174EAD9" w:rsidR="0030632A" w:rsidRPr="00DC03CB" w:rsidRDefault="00C8700E" w:rsidP="00CB4F56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DC03CB">
        <w:rPr>
          <w:rFonts w:asciiTheme="minorHAnsi" w:hAnsiTheme="minorHAnsi" w:cstheme="minorHAnsi"/>
          <w:color w:val="auto"/>
        </w:rPr>
        <w:t>Miasto Kraków i Międzynarodowe Centrum Kultury w Krakowie mają przyjemność zaprosić 20 młodych ludzi zainteresowanych problematyką światowego dziedzictwa, którzy:</w:t>
      </w:r>
    </w:p>
    <w:p w14:paraId="75F63364" w14:textId="6C0DF382" w:rsidR="0030632A" w:rsidRPr="00DC03CB" w:rsidRDefault="00C8700E" w:rsidP="00CB4F56">
      <w:pPr>
        <w:pStyle w:val="Bezodstpw"/>
        <w:numPr>
          <w:ilvl w:val="0"/>
          <w:numId w:val="7"/>
        </w:numPr>
        <w:spacing w:line="276" w:lineRule="auto"/>
        <w:ind w:left="426" w:hanging="426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pochodzą</w:t>
      </w:r>
      <w:r w:rsidR="005B4CCC" w:rsidRPr="00DC03CB">
        <w:rPr>
          <w:rFonts w:cstheme="minorHAnsi"/>
          <w:sz w:val="24"/>
          <w:szCs w:val="24"/>
        </w:rPr>
        <w:t xml:space="preserve"> </w:t>
      </w:r>
      <w:r w:rsidRPr="00DC03CB">
        <w:rPr>
          <w:rFonts w:cstheme="minorHAnsi"/>
          <w:sz w:val="24"/>
          <w:szCs w:val="24"/>
        </w:rPr>
        <w:t>z miast członkowskich OWHC,</w:t>
      </w:r>
    </w:p>
    <w:p w14:paraId="011E8230" w14:textId="34843C6C" w:rsidR="0030632A" w:rsidRPr="00DC03CB" w:rsidRDefault="005B4CCC" w:rsidP="00CB4F56">
      <w:pPr>
        <w:pStyle w:val="Bezodstpw"/>
        <w:numPr>
          <w:ilvl w:val="0"/>
          <w:numId w:val="7"/>
        </w:numPr>
        <w:spacing w:line="276" w:lineRule="auto"/>
        <w:ind w:left="426" w:hanging="426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 xml:space="preserve">mają </w:t>
      </w:r>
      <w:r w:rsidR="00C8700E" w:rsidRPr="00DC03CB">
        <w:rPr>
          <w:rFonts w:cstheme="minorHAnsi"/>
          <w:sz w:val="24"/>
          <w:szCs w:val="24"/>
        </w:rPr>
        <w:t>od 20 do 35 lat,</w:t>
      </w:r>
    </w:p>
    <w:p w14:paraId="0A750C7C" w14:textId="2B579181" w:rsidR="0030632A" w:rsidRPr="00DC03CB" w:rsidRDefault="00E3626A" w:rsidP="00CB4F56">
      <w:pPr>
        <w:pStyle w:val="Bezodstpw"/>
        <w:numPr>
          <w:ilvl w:val="0"/>
          <w:numId w:val="7"/>
        </w:numPr>
        <w:spacing w:line="276" w:lineRule="auto"/>
        <w:ind w:left="426" w:hanging="426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 xml:space="preserve">biegle </w:t>
      </w:r>
      <w:r w:rsidR="005B4CCC" w:rsidRPr="00DC03CB">
        <w:rPr>
          <w:rFonts w:cstheme="minorHAnsi"/>
          <w:sz w:val="24"/>
          <w:szCs w:val="24"/>
        </w:rPr>
        <w:t xml:space="preserve">mówią </w:t>
      </w:r>
      <w:r w:rsidRPr="00DC03CB">
        <w:rPr>
          <w:rFonts w:cstheme="minorHAnsi"/>
          <w:sz w:val="24"/>
          <w:szCs w:val="24"/>
        </w:rPr>
        <w:t>po angielsku (angielski będzie jedynym językiem roboczym Forum),</w:t>
      </w:r>
    </w:p>
    <w:p w14:paraId="476CA87F" w14:textId="6F97989A" w:rsidR="00CB4F56" w:rsidRPr="00DC03CB" w:rsidRDefault="00DC03CB" w:rsidP="00CB4F56">
      <w:pPr>
        <w:pStyle w:val="Bezodstpw"/>
        <w:numPr>
          <w:ilvl w:val="0"/>
          <w:numId w:val="7"/>
        </w:numPr>
        <w:spacing w:line="276" w:lineRule="auto"/>
        <w:ind w:left="426" w:hanging="426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są a</w:t>
      </w:r>
      <w:r w:rsidR="00E3626A" w:rsidRPr="00DC03CB">
        <w:rPr>
          <w:rFonts w:cstheme="minorHAnsi"/>
          <w:sz w:val="24"/>
          <w:szCs w:val="24"/>
        </w:rPr>
        <w:t>bsolwen</w:t>
      </w:r>
      <w:r w:rsidRPr="00DC03CB">
        <w:rPr>
          <w:rFonts w:cstheme="minorHAnsi"/>
          <w:sz w:val="24"/>
          <w:szCs w:val="24"/>
        </w:rPr>
        <w:t>tami</w:t>
      </w:r>
      <w:r w:rsidR="00E3626A" w:rsidRPr="00DC03CB">
        <w:rPr>
          <w:rFonts w:cstheme="minorHAnsi"/>
          <w:sz w:val="24"/>
          <w:szCs w:val="24"/>
        </w:rPr>
        <w:t xml:space="preserve"> / </w:t>
      </w:r>
      <w:r w:rsidRPr="00DC03CB">
        <w:rPr>
          <w:rFonts w:cstheme="minorHAnsi"/>
          <w:sz w:val="24"/>
          <w:szCs w:val="24"/>
        </w:rPr>
        <w:t xml:space="preserve">działają </w:t>
      </w:r>
      <w:r w:rsidR="00E3626A" w:rsidRPr="00DC03CB">
        <w:rPr>
          <w:rFonts w:cstheme="minorHAnsi"/>
          <w:sz w:val="24"/>
          <w:szCs w:val="24"/>
        </w:rPr>
        <w:t xml:space="preserve">w dziedzinach związanych z dziedzictwem, takich jak: architektura, urbanistyka, inżynieria budowlana, archeologia, socjologia, dziedzictwo kulturowe, antropologia, </w:t>
      </w:r>
      <w:r w:rsidRPr="00DC03CB">
        <w:rPr>
          <w:rFonts w:cstheme="minorHAnsi"/>
          <w:sz w:val="24"/>
          <w:szCs w:val="24"/>
        </w:rPr>
        <w:t>etnologia</w:t>
      </w:r>
      <w:r w:rsidR="00E3626A" w:rsidRPr="00DC03CB">
        <w:rPr>
          <w:rFonts w:cstheme="minorHAnsi"/>
          <w:sz w:val="24"/>
          <w:szCs w:val="24"/>
        </w:rPr>
        <w:t>, etnografia, ekonomia, historia, historia sztuki, komunikacja, prawo, turystyka, naturalne</w:t>
      </w:r>
      <w:r w:rsidR="00E3626A" w:rsidRPr="00DC03CB">
        <w:t xml:space="preserve"> </w:t>
      </w:r>
      <w:r w:rsidR="00E3626A" w:rsidRPr="00DC03CB">
        <w:rPr>
          <w:rFonts w:cstheme="minorHAnsi"/>
          <w:sz w:val="24"/>
          <w:szCs w:val="24"/>
        </w:rPr>
        <w:t>i dziedzictwo kulturowe, geografia, stosunki międzynarodowe,</w:t>
      </w:r>
    </w:p>
    <w:p w14:paraId="2E88DF00" w14:textId="46C5A0D0" w:rsidR="0030632A" w:rsidRPr="00DC03CB" w:rsidRDefault="00DC03CB" w:rsidP="00CB4F56">
      <w:pPr>
        <w:pStyle w:val="Bezodstpw"/>
        <w:numPr>
          <w:ilvl w:val="0"/>
          <w:numId w:val="7"/>
        </w:numPr>
        <w:spacing w:line="276" w:lineRule="auto"/>
        <w:ind w:left="426" w:hanging="426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są n</w:t>
      </w:r>
      <w:r w:rsidR="00E3626A" w:rsidRPr="00DC03CB">
        <w:rPr>
          <w:rFonts w:cstheme="minorHAnsi"/>
          <w:sz w:val="24"/>
          <w:szCs w:val="24"/>
        </w:rPr>
        <w:t>aukowc</w:t>
      </w:r>
      <w:r w:rsidRPr="00DC03CB">
        <w:rPr>
          <w:rFonts w:cstheme="minorHAnsi"/>
          <w:sz w:val="24"/>
          <w:szCs w:val="24"/>
        </w:rPr>
        <w:t>ami</w:t>
      </w:r>
      <w:r w:rsidR="00E3626A" w:rsidRPr="00DC03CB">
        <w:rPr>
          <w:rFonts w:cstheme="minorHAnsi"/>
          <w:sz w:val="24"/>
          <w:szCs w:val="24"/>
        </w:rPr>
        <w:t>, aktywi</w:t>
      </w:r>
      <w:r w:rsidRPr="00DC03CB">
        <w:rPr>
          <w:rFonts w:cstheme="minorHAnsi"/>
          <w:sz w:val="24"/>
          <w:szCs w:val="24"/>
        </w:rPr>
        <w:t>stami</w:t>
      </w:r>
      <w:r w:rsidR="00E3626A" w:rsidRPr="00DC03CB">
        <w:rPr>
          <w:rFonts w:cstheme="minorHAnsi"/>
          <w:sz w:val="24"/>
          <w:szCs w:val="24"/>
        </w:rPr>
        <w:t>, młod</w:t>
      </w:r>
      <w:r w:rsidRPr="00DC03CB">
        <w:rPr>
          <w:rFonts w:cstheme="minorHAnsi"/>
          <w:sz w:val="24"/>
          <w:szCs w:val="24"/>
        </w:rPr>
        <w:t xml:space="preserve">ymi </w:t>
      </w:r>
      <w:r w:rsidR="00E3626A" w:rsidRPr="00DC03CB">
        <w:rPr>
          <w:rFonts w:cstheme="minorHAnsi"/>
          <w:sz w:val="24"/>
          <w:szCs w:val="24"/>
        </w:rPr>
        <w:t>profesjonali</w:t>
      </w:r>
      <w:r w:rsidRPr="00DC03CB">
        <w:rPr>
          <w:rFonts w:cstheme="minorHAnsi"/>
          <w:sz w:val="24"/>
          <w:szCs w:val="24"/>
        </w:rPr>
        <w:t>stami</w:t>
      </w:r>
      <w:r w:rsidR="00E3626A" w:rsidRPr="00DC03CB">
        <w:rPr>
          <w:rFonts w:cstheme="minorHAnsi"/>
          <w:sz w:val="24"/>
          <w:szCs w:val="24"/>
        </w:rPr>
        <w:t xml:space="preserve"> w organizacjach pozarządowych, stowarzyszeniach, organizacjach kulturalnych i przyrodniczych, muzeach, obiektach dziedzictwa kulturowego,</w:t>
      </w:r>
    </w:p>
    <w:p w14:paraId="53DFD07A" w14:textId="3FFBB0EA" w:rsidR="0030632A" w:rsidRPr="00DC03CB" w:rsidRDefault="00DC03CB" w:rsidP="00CB4F56">
      <w:pPr>
        <w:pStyle w:val="Bezodstpw"/>
        <w:numPr>
          <w:ilvl w:val="0"/>
          <w:numId w:val="7"/>
        </w:numPr>
        <w:spacing w:line="276" w:lineRule="auto"/>
        <w:ind w:left="426" w:hanging="426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mają d</w:t>
      </w:r>
      <w:r w:rsidR="00E3626A" w:rsidRPr="00DC03CB">
        <w:rPr>
          <w:rFonts w:cstheme="minorHAnsi"/>
          <w:sz w:val="24"/>
          <w:szCs w:val="24"/>
        </w:rPr>
        <w:t>oświadczenie w dziedzinie dziedzictwa</w:t>
      </w:r>
      <w:r w:rsidR="00994BEB">
        <w:rPr>
          <w:rFonts w:cstheme="minorHAnsi"/>
          <w:sz w:val="24"/>
          <w:szCs w:val="24"/>
        </w:rPr>
        <w:t xml:space="preserve"> kulturowego</w:t>
      </w:r>
      <w:r w:rsidR="00E3626A" w:rsidRPr="00DC03CB">
        <w:rPr>
          <w:rFonts w:cstheme="minorHAnsi"/>
          <w:sz w:val="24"/>
          <w:szCs w:val="24"/>
        </w:rPr>
        <w:t>, w szczególności w dziedzinie</w:t>
      </w:r>
      <w:r w:rsidR="00994BEB">
        <w:rPr>
          <w:rFonts w:cstheme="minorHAnsi"/>
          <w:sz w:val="24"/>
          <w:szCs w:val="24"/>
        </w:rPr>
        <w:t xml:space="preserve"> ochrony, zarządzania</w:t>
      </w:r>
      <w:r w:rsidR="00A77A2B">
        <w:rPr>
          <w:rFonts w:cstheme="minorHAnsi"/>
          <w:sz w:val="24"/>
          <w:szCs w:val="24"/>
        </w:rPr>
        <w:t xml:space="preserve"> </w:t>
      </w:r>
      <w:r w:rsidR="00994BEB">
        <w:rPr>
          <w:rFonts w:cstheme="minorHAnsi"/>
          <w:sz w:val="24"/>
          <w:szCs w:val="24"/>
        </w:rPr>
        <w:t xml:space="preserve">lub </w:t>
      </w:r>
      <w:r w:rsidR="00E3626A" w:rsidRPr="00DC03CB">
        <w:rPr>
          <w:rFonts w:cstheme="minorHAnsi"/>
          <w:sz w:val="24"/>
          <w:szCs w:val="24"/>
        </w:rPr>
        <w:t>renowacji dziedzictwa</w:t>
      </w:r>
      <w:r w:rsidR="00D45A2E">
        <w:rPr>
          <w:rFonts w:cstheme="minorHAnsi"/>
          <w:sz w:val="24"/>
          <w:szCs w:val="24"/>
        </w:rPr>
        <w:t xml:space="preserve"> kulturowego</w:t>
      </w:r>
      <w:r w:rsidR="00E3626A" w:rsidRPr="00DC03CB">
        <w:rPr>
          <w:rFonts w:cstheme="minorHAnsi"/>
          <w:sz w:val="24"/>
          <w:szCs w:val="24"/>
        </w:rPr>
        <w:t>,</w:t>
      </w:r>
      <w:r w:rsidR="0030632A" w:rsidRPr="00DC03CB">
        <w:rPr>
          <w:rFonts w:cstheme="minorHAnsi"/>
          <w:sz w:val="24"/>
          <w:szCs w:val="24"/>
        </w:rPr>
        <w:t xml:space="preserve">  </w:t>
      </w:r>
    </w:p>
    <w:p w14:paraId="4C4DAB1E" w14:textId="507411A6" w:rsidR="0030632A" w:rsidRPr="00DC03CB" w:rsidRDefault="00DC03CB" w:rsidP="00CB4F56">
      <w:pPr>
        <w:pStyle w:val="Bezodstpw"/>
        <w:numPr>
          <w:ilvl w:val="0"/>
          <w:numId w:val="7"/>
        </w:numPr>
        <w:spacing w:line="276" w:lineRule="auto"/>
        <w:ind w:left="426" w:hanging="426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są z</w:t>
      </w:r>
      <w:r w:rsidR="00E3626A" w:rsidRPr="00DC03CB">
        <w:rPr>
          <w:rFonts w:cstheme="minorHAnsi"/>
          <w:sz w:val="24"/>
          <w:szCs w:val="24"/>
        </w:rPr>
        <w:t>motywowani, zaangażowani w</w:t>
      </w:r>
      <w:r w:rsidRPr="00DC03CB">
        <w:rPr>
          <w:rFonts w:cstheme="minorHAnsi"/>
          <w:sz w:val="24"/>
          <w:szCs w:val="24"/>
        </w:rPr>
        <w:t xml:space="preserve"> dzielenie się </w:t>
      </w:r>
      <w:r w:rsidR="00E3626A" w:rsidRPr="00DC03CB">
        <w:rPr>
          <w:rFonts w:cstheme="minorHAnsi"/>
          <w:sz w:val="24"/>
          <w:szCs w:val="24"/>
        </w:rPr>
        <w:t>włas</w:t>
      </w:r>
      <w:r w:rsidRPr="00DC03CB">
        <w:rPr>
          <w:rFonts w:cstheme="minorHAnsi"/>
          <w:sz w:val="24"/>
          <w:szCs w:val="24"/>
        </w:rPr>
        <w:t xml:space="preserve">ną </w:t>
      </w:r>
      <w:r w:rsidR="00E3626A" w:rsidRPr="00DC03CB">
        <w:rPr>
          <w:rFonts w:cstheme="minorHAnsi"/>
          <w:sz w:val="24"/>
          <w:szCs w:val="24"/>
        </w:rPr>
        <w:t>wiedz</w:t>
      </w:r>
      <w:r w:rsidRPr="00DC03CB">
        <w:rPr>
          <w:rFonts w:cstheme="minorHAnsi"/>
          <w:sz w:val="24"/>
          <w:szCs w:val="24"/>
        </w:rPr>
        <w:t>ą</w:t>
      </w:r>
      <w:r w:rsidR="00E3626A" w:rsidRPr="00DC03CB">
        <w:rPr>
          <w:rFonts w:cstheme="minorHAnsi"/>
          <w:sz w:val="24"/>
          <w:szCs w:val="24"/>
        </w:rPr>
        <w:t>,</w:t>
      </w:r>
      <w:r w:rsidRPr="00DC03CB">
        <w:rPr>
          <w:rFonts w:cstheme="minorHAnsi"/>
          <w:sz w:val="24"/>
          <w:szCs w:val="24"/>
        </w:rPr>
        <w:t xml:space="preserve"> są</w:t>
      </w:r>
      <w:r w:rsidR="00E3626A" w:rsidRPr="00DC03CB">
        <w:rPr>
          <w:rFonts w:cstheme="minorHAnsi"/>
          <w:sz w:val="24"/>
          <w:szCs w:val="24"/>
        </w:rPr>
        <w:t xml:space="preserve"> aktywn</w:t>
      </w:r>
      <w:r w:rsidRPr="00DC03CB">
        <w:rPr>
          <w:rFonts w:cstheme="minorHAnsi"/>
          <w:sz w:val="24"/>
          <w:szCs w:val="24"/>
        </w:rPr>
        <w:t>ymi</w:t>
      </w:r>
      <w:r w:rsidR="00E3626A" w:rsidRPr="00DC03CB">
        <w:rPr>
          <w:rFonts w:cstheme="minorHAnsi"/>
          <w:sz w:val="24"/>
          <w:szCs w:val="24"/>
        </w:rPr>
        <w:t xml:space="preserve"> lud</w:t>
      </w:r>
      <w:r w:rsidRPr="00DC03CB">
        <w:rPr>
          <w:rFonts w:cstheme="minorHAnsi"/>
          <w:sz w:val="24"/>
          <w:szCs w:val="24"/>
        </w:rPr>
        <w:t xml:space="preserve">źmi </w:t>
      </w:r>
      <w:r w:rsidR="00E3626A" w:rsidRPr="00DC03CB">
        <w:rPr>
          <w:rFonts w:cstheme="minorHAnsi"/>
          <w:sz w:val="24"/>
          <w:szCs w:val="24"/>
        </w:rPr>
        <w:t>zainteresowan</w:t>
      </w:r>
      <w:r w:rsidRPr="00DC03CB">
        <w:rPr>
          <w:rFonts w:cstheme="minorHAnsi"/>
          <w:sz w:val="24"/>
          <w:szCs w:val="24"/>
        </w:rPr>
        <w:t>ym</w:t>
      </w:r>
      <w:r w:rsidR="00E3626A" w:rsidRPr="00DC03CB">
        <w:rPr>
          <w:rFonts w:cstheme="minorHAnsi"/>
          <w:sz w:val="24"/>
          <w:szCs w:val="24"/>
        </w:rPr>
        <w:t xml:space="preserve">i wdrażaniem wyników </w:t>
      </w:r>
      <w:r w:rsidRPr="00DC03CB">
        <w:rPr>
          <w:rFonts w:cstheme="minorHAnsi"/>
          <w:sz w:val="24"/>
          <w:szCs w:val="24"/>
        </w:rPr>
        <w:t>F</w:t>
      </w:r>
      <w:r w:rsidR="00E3626A" w:rsidRPr="00DC03CB">
        <w:rPr>
          <w:rFonts w:cstheme="minorHAnsi"/>
          <w:sz w:val="24"/>
          <w:szCs w:val="24"/>
        </w:rPr>
        <w:t>orum w swoich krajach.</w:t>
      </w:r>
    </w:p>
    <w:p w14:paraId="5AAA6CB9" w14:textId="77777777" w:rsidR="004C00CF" w:rsidRPr="00DC03CB" w:rsidRDefault="004C00CF" w:rsidP="003A67A3">
      <w:pPr>
        <w:pStyle w:val="Bezodstpw"/>
        <w:spacing w:line="276" w:lineRule="auto"/>
        <w:ind w:left="426"/>
        <w:jc w:val="both"/>
        <w:rPr>
          <w:rFonts w:cstheme="minorHAnsi"/>
          <w:sz w:val="24"/>
          <w:szCs w:val="24"/>
        </w:rPr>
      </w:pPr>
    </w:p>
    <w:p w14:paraId="5719D258" w14:textId="76A8123C" w:rsidR="00F325B1" w:rsidRPr="00DC03CB" w:rsidRDefault="00E3626A" w:rsidP="00F325B1">
      <w:pPr>
        <w:pStyle w:val="Bezodstpw"/>
        <w:spacing w:line="276" w:lineRule="auto"/>
        <w:jc w:val="both"/>
        <w:rPr>
          <w:rFonts w:cstheme="minorHAnsi"/>
          <w:b/>
          <w:sz w:val="24"/>
          <w:szCs w:val="24"/>
        </w:rPr>
      </w:pPr>
      <w:r w:rsidRPr="00DC03CB">
        <w:rPr>
          <w:rFonts w:cstheme="minorHAnsi"/>
          <w:b/>
          <w:sz w:val="24"/>
          <w:szCs w:val="24"/>
        </w:rPr>
        <w:t>W skład grupy 20 wchodzi 5 uczestników z Polski i 15 z innych krajów.</w:t>
      </w:r>
    </w:p>
    <w:p w14:paraId="14A74B58" w14:textId="77777777" w:rsidR="0030632A" w:rsidRPr="00DC03CB" w:rsidRDefault="0030632A" w:rsidP="00CB4F56">
      <w:pPr>
        <w:spacing w:after="0"/>
        <w:jc w:val="both"/>
        <w:rPr>
          <w:rFonts w:cstheme="minorHAnsi"/>
          <w:sz w:val="24"/>
          <w:szCs w:val="24"/>
        </w:rPr>
      </w:pPr>
    </w:p>
    <w:p w14:paraId="71022C7B" w14:textId="4C8EFFB6" w:rsidR="0069343D" w:rsidRPr="00DC03CB" w:rsidRDefault="00E3626A" w:rsidP="00CB4F56">
      <w:pPr>
        <w:spacing w:after="0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PROCEDURY APLIKACYJNE</w:t>
      </w:r>
    </w:p>
    <w:p w14:paraId="7B716FC1" w14:textId="26731EE1" w:rsidR="00504599" w:rsidRPr="00DC03CB" w:rsidRDefault="00D45A2E" w:rsidP="00CB4F56">
      <w:pPr>
        <w:spacing w:after="0"/>
        <w:jc w:val="both"/>
        <w:rPr>
          <w:rFonts w:cstheme="minorHAnsi"/>
          <w:sz w:val="24"/>
          <w:szCs w:val="24"/>
          <w:shd w:val="clear" w:color="auto" w:fill="FFFF00"/>
        </w:rPr>
      </w:pPr>
      <w:r>
        <w:rPr>
          <w:rFonts w:cstheme="minorHAnsi"/>
          <w:sz w:val="24"/>
          <w:szCs w:val="24"/>
        </w:rPr>
        <w:t>Osoby</w:t>
      </w:r>
      <w:r w:rsidR="00E3626A" w:rsidRPr="00DC03CB">
        <w:rPr>
          <w:rFonts w:cstheme="minorHAnsi"/>
          <w:sz w:val="24"/>
          <w:szCs w:val="24"/>
        </w:rPr>
        <w:t>, któr</w:t>
      </w:r>
      <w:r>
        <w:rPr>
          <w:rFonts w:cstheme="minorHAnsi"/>
          <w:sz w:val="24"/>
          <w:szCs w:val="24"/>
        </w:rPr>
        <w:t>e</w:t>
      </w:r>
      <w:r w:rsidR="00E3626A" w:rsidRPr="00DC03C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spełniają</w:t>
      </w:r>
      <w:r w:rsidR="00E3626A" w:rsidRPr="00DC03CB">
        <w:rPr>
          <w:rFonts w:cstheme="minorHAnsi"/>
          <w:sz w:val="24"/>
          <w:szCs w:val="24"/>
        </w:rPr>
        <w:t xml:space="preserve"> powyższe</w:t>
      </w:r>
      <w:r>
        <w:rPr>
          <w:rFonts w:cstheme="minorHAnsi"/>
          <w:sz w:val="24"/>
          <w:szCs w:val="24"/>
        </w:rPr>
        <w:t xml:space="preserve"> kryteria</w:t>
      </w:r>
      <w:r w:rsidR="00E3626A" w:rsidRPr="00DC03CB">
        <w:rPr>
          <w:rFonts w:cstheme="minorHAnsi"/>
          <w:sz w:val="24"/>
          <w:szCs w:val="24"/>
        </w:rPr>
        <w:t xml:space="preserve"> i </w:t>
      </w:r>
      <w:r>
        <w:rPr>
          <w:rFonts w:cstheme="minorHAnsi"/>
          <w:sz w:val="24"/>
          <w:szCs w:val="24"/>
        </w:rPr>
        <w:t>równocześnie</w:t>
      </w:r>
      <w:r w:rsidR="00A77A2B">
        <w:rPr>
          <w:rFonts w:cstheme="minorHAnsi"/>
          <w:sz w:val="24"/>
          <w:szCs w:val="24"/>
        </w:rPr>
        <w:t xml:space="preserve"> </w:t>
      </w:r>
      <w:r w:rsidR="00E3626A" w:rsidRPr="00DC03CB">
        <w:rPr>
          <w:rFonts w:cstheme="minorHAnsi"/>
          <w:sz w:val="24"/>
          <w:szCs w:val="24"/>
        </w:rPr>
        <w:t>są zmotywowan</w:t>
      </w:r>
      <w:r>
        <w:rPr>
          <w:rFonts w:cstheme="minorHAnsi"/>
          <w:sz w:val="24"/>
          <w:szCs w:val="24"/>
        </w:rPr>
        <w:t>e</w:t>
      </w:r>
      <w:r w:rsidR="00E3626A" w:rsidRPr="00DC03CB">
        <w:rPr>
          <w:rFonts w:cstheme="minorHAnsi"/>
          <w:sz w:val="24"/>
          <w:szCs w:val="24"/>
        </w:rPr>
        <w:t xml:space="preserve"> do aktywnego udziału w Forum Młodych Profesjonalistów OWHC 2019, </w:t>
      </w:r>
      <w:r>
        <w:rPr>
          <w:rFonts w:cstheme="minorHAnsi"/>
          <w:sz w:val="24"/>
          <w:szCs w:val="24"/>
        </w:rPr>
        <w:t xml:space="preserve">muszą </w:t>
      </w:r>
      <w:r w:rsidRPr="00DC03CB">
        <w:rPr>
          <w:rFonts w:cstheme="minorHAnsi"/>
          <w:sz w:val="24"/>
          <w:szCs w:val="24"/>
        </w:rPr>
        <w:t>skontaktowa</w:t>
      </w:r>
      <w:r>
        <w:rPr>
          <w:rFonts w:cstheme="minorHAnsi"/>
          <w:sz w:val="24"/>
          <w:szCs w:val="24"/>
        </w:rPr>
        <w:t>ć</w:t>
      </w:r>
      <w:r w:rsidRPr="00DC03CB">
        <w:rPr>
          <w:rFonts w:cstheme="minorHAnsi"/>
          <w:sz w:val="24"/>
          <w:szCs w:val="24"/>
        </w:rPr>
        <w:t xml:space="preserve"> </w:t>
      </w:r>
      <w:r w:rsidR="00E3626A" w:rsidRPr="00DC03CB">
        <w:rPr>
          <w:rFonts w:cstheme="minorHAnsi"/>
          <w:sz w:val="24"/>
          <w:szCs w:val="24"/>
        </w:rPr>
        <w:t>się z władzami miast członkowskich OWHC</w:t>
      </w:r>
      <w:r>
        <w:rPr>
          <w:rFonts w:cstheme="minorHAnsi"/>
          <w:sz w:val="24"/>
          <w:szCs w:val="24"/>
        </w:rPr>
        <w:t xml:space="preserve"> w celu uzyskania oficjalnej rekomendacji do uczestnictwa i zgłoszenia kandydatury do </w:t>
      </w:r>
      <w:r w:rsidR="00E3626A" w:rsidRPr="00DC03CB">
        <w:rPr>
          <w:rFonts w:cstheme="minorHAnsi"/>
          <w:sz w:val="24"/>
          <w:szCs w:val="24"/>
        </w:rPr>
        <w:t xml:space="preserve">Międzynarodowego Centrum Kultury w Krakowie. Każde miasto członkowskie OWHC ma prawo </w:t>
      </w:r>
      <w:r>
        <w:rPr>
          <w:rFonts w:cstheme="minorHAnsi"/>
          <w:sz w:val="24"/>
          <w:szCs w:val="24"/>
        </w:rPr>
        <w:t xml:space="preserve"> zgłosić </w:t>
      </w:r>
      <w:r w:rsidR="00E3626A" w:rsidRPr="00DC03CB">
        <w:rPr>
          <w:rFonts w:cstheme="minorHAnsi"/>
          <w:sz w:val="24"/>
          <w:szCs w:val="24"/>
        </w:rPr>
        <w:t>trzech kandydatów.</w:t>
      </w:r>
    </w:p>
    <w:p w14:paraId="49D92FBB" w14:textId="77777777" w:rsidR="00504599" w:rsidRPr="00DC03CB" w:rsidRDefault="00504599" w:rsidP="00CB4F56">
      <w:pPr>
        <w:spacing w:after="0"/>
        <w:jc w:val="both"/>
        <w:rPr>
          <w:rFonts w:cstheme="minorHAnsi"/>
          <w:sz w:val="24"/>
          <w:szCs w:val="24"/>
          <w:shd w:val="clear" w:color="auto" w:fill="FFFF00"/>
        </w:rPr>
      </w:pPr>
    </w:p>
    <w:p w14:paraId="2C08F313" w14:textId="58ED13F8" w:rsidR="0069343D" w:rsidRPr="00DC03CB" w:rsidRDefault="00E3626A" w:rsidP="00CB4F56">
      <w:pPr>
        <w:spacing w:after="0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lastRenderedPageBreak/>
        <w:t>Aplikacja składa się z:</w:t>
      </w:r>
    </w:p>
    <w:p w14:paraId="6E61E715" w14:textId="7031F666" w:rsidR="0069343D" w:rsidRPr="00DC03CB" w:rsidRDefault="00E3626A" w:rsidP="00504599">
      <w:pPr>
        <w:pStyle w:val="Akapitzlist"/>
        <w:numPr>
          <w:ilvl w:val="0"/>
          <w:numId w:val="4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formularz</w:t>
      </w:r>
      <w:r w:rsidR="004B7453" w:rsidRPr="00DC03CB">
        <w:rPr>
          <w:rFonts w:cstheme="minorHAnsi"/>
          <w:sz w:val="24"/>
          <w:szCs w:val="24"/>
        </w:rPr>
        <w:t>a</w:t>
      </w:r>
      <w:r w:rsidRPr="00DC03CB">
        <w:rPr>
          <w:rFonts w:cstheme="minorHAnsi"/>
          <w:sz w:val="24"/>
          <w:szCs w:val="24"/>
        </w:rPr>
        <w:t xml:space="preserve"> wniosku (patrz załącznik)</w:t>
      </w:r>
    </w:p>
    <w:p w14:paraId="3CEAFFE6" w14:textId="30EFFD55" w:rsidR="00504599" w:rsidRPr="00DC03CB" w:rsidRDefault="00E3626A" w:rsidP="00504599">
      <w:pPr>
        <w:pStyle w:val="Akapitzlist"/>
        <w:numPr>
          <w:ilvl w:val="0"/>
          <w:numId w:val="4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krótk</w:t>
      </w:r>
      <w:r w:rsidR="004B7453" w:rsidRPr="00DC03CB">
        <w:rPr>
          <w:rFonts w:cstheme="minorHAnsi"/>
          <w:sz w:val="24"/>
          <w:szCs w:val="24"/>
        </w:rPr>
        <w:t>iej</w:t>
      </w:r>
      <w:r w:rsidRPr="00DC03CB">
        <w:rPr>
          <w:rFonts w:cstheme="minorHAnsi"/>
          <w:sz w:val="24"/>
          <w:szCs w:val="24"/>
        </w:rPr>
        <w:t xml:space="preserve"> notk</w:t>
      </w:r>
      <w:r w:rsidR="004B7453" w:rsidRPr="00DC03CB">
        <w:rPr>
          <w:rFonts w:cstheme="minorHAnsi"/>
          <w:sz w:val="24"/>
          <w:szCs w:val="24"/>
        </w:rPr>
        <w:t>i</w:t>
      </w:r>
      <w:r w:rsidRPr="00DC03CB">
        <w:rPr>
          <w:rFonts w:cstheme="minorHAnsi"/>
          <w:sz w:val="24"/>
          <w:szCs w:val="24"/>
        </w:rPr>
        <w:t xml:space="preserve"> biograficzn</w:t>
      </w:r>
      <w:r w:rsidR="004B7453" w:rsidRPr="00DC03CB">
        <w:rPr>
          <w:rFonts w:cstheme="minorHAnsi"/>
          <w:sz w:val="24"/>
          <w:szCs w:val="24"/>
        </w:rPr>
        <w:t>ej</w:t>
      </w:r>
      <w:r w:rsidRPr="00DC03CB">
        <w:rPr>
          <w:rFonts w:cstheme="minorHAnsi"/>
          <w:sz w:val="24"/>
          <w:szCs w:val="24"/>
        </w:rPr>
        <w:t xml:space="preserve"> (</w:t>
      </w:r>
      <w:r w:rsidR="004B7453" w:rsidRPr="00DC03CB">
        <w:rPr>
          <w:rFonts w:cstheme="minorHAnsi"/>
          <w:sz w:val="24"/>
          <w:szCs w:val="24"/>
        </w:rPr>
        <w:t>ze</w:t>
      </w:r>
      <w:r w:rsidRPr="00DC03CB">
        <w:rPr>
          <w:rFonts w:cstheme="minorHAnsi"/>
          <w:sz w:val="24"/>
          <w:szCs w:val="24"/>
        </w:rPr>
        <w:t xml:space="preserve"> zdjęcie</w:t>
      </w:r>
      <w:r w:rsidR="004B7453" w:rsidRPr="00DC03CB">
        <w:rPr>
          <w:rFonts w:cstheme="minorHAnsi"/>
          <w:sz w:val="24"/>
          <w:szCs w:val="24"/>
        </w:rPr>
        <w:t>m</w:t>
      </w:r>
      <w:r w:rsidRPr="00DC03CB">
        <w:rPr>
          <w:rFonts w:cstheme="minorHAnsi"/>
          <w:sz w:val="24"/>
          <w:szCs w:val="24"/>
        </w:rPr>
        <w:t>),</w:t>
      </w:r>
    </w:p>
    <w:p w14:paraId="1E67EA5B" w14:textId="4AF5EC01" w:rsidR="00504599" w:rsidRPr="00DC03CB" w:rsidRDefault="00E3626A" w:rsidP="00504599">
      <w:pPr>
        <w:pStyle w:val="Akapitzlist"/>
        <w:numPr>
          <w:ilvl w:val="0"/>
          <w:numId w:val="4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list</w:t>
      </w:r>
      <w:r w:rsidR="00D45A2E">
        <w:rPr>
          <w:rFonts w:cstheme="minorHAnsi"/>
          <w:sz w:val="24"/>
          <w:szCs w:val="24"/>
        </w:rPr>
        <w:t>u</w:t>
      </w:r>
      <w:r w:rsidRPr="00DC03CB">
        <w:rPr>
          <w:rFonts w:cstheme="minorHAnsi"/>
          <w:sz w:val="24"/>
          <w:szCs w:val="24"/>
        </w:rPr>
        <w:t xml:space="preserve"> </w:t>
      </w:r>
      <w:r w:rsidR="00D45A2E">
        <w:rPr>
          <w:rFonts w:cstheme="minorHAnsi"/>
          <w:sz w:val="24"/>
          <w:szCs w:val="24"/>
        </w:rPr>
        <w:t>rekomendacyjnego</w:t>
      </w:r>
      <w:r w:rsidR="00D45A2E" w:rsidRPr="00DC03CB">
        <w:rPr>
          <w:rFonts w:cstheme="minorHAnsi"/>
          <w:sz w:val="24"/>
          <w:szCs w:val="24"/>
        </w:rPr>
        <w:t xml:space="preserve"> </w:t>
      </w:r>
      <w:r w:rsidRPr="00DC03CB">
        <w:rPr>
          <w:rFonts w:cstheme="minorHAnsi"/>
          <w:sz w:val="24"/>
          <w:szCs w:val="24"/>
        </w:rPr>
        <w:t xml:space="preserve">od </w:t>
      </w:r>
      <w:r w:rsidR="00D45A2E">
        <w:rPr>
          <w:rFonts w:cstheme="minorHAnsi"/>
          <w:sz w:val="24"/>
          <w:szCs w:val="24"/>
        </w:rPr>
        <w:t>miasta</w:t>
      </w:r>
      <w:r w:rsidR="00D45A2E" w:rsidRPr="00DC03CB">
        <w:rPr>
          <w:rFonts w:cstheme="minorHAnsi"/>
          <w:sz w:val="24"/>
          <w:szCs w:val="24"/>
        </w:rPr>
        <w:t xml:space="preserve"> będącego członkiem OWHC </w:t>
      </w:r>
      <w:r w:rsidRPr="00DC03CB">
        <w:rPr>
          <w:rFonts w:cstheme="minorHAnsi"/>
          <w:sz w:val="24"/>
          <w:szCs w:val="24"/>
        </w:rPr>
        <w:t>stwierdzając</w:t>
      </w:r>
      <w:r w:rsidR="00D45A2E">
        <w:rPr>
          <w:rFonts w:cstheme="minorHAnsi"/>
          <w:sz w:val="24"/>
          <w:szCs w:val="24"/>
        </w:rPr>
        <w:t>ego</w:t>
      </w:r>
      <w:r w:rsidRPr="00DC03CB">
        <w:rPr>
          <w:rFonts w:cstheme="minorHAnsi"/>
          <w:sz w:val="24"/>
          <w:szCs w:val="24"/>
        </w:rPr>
        <w:t xml:space="preserve">, że kandydat jest </w:t>
      </w:r>
      <w:r w:rsidR="00D45A2E">
        <w:rPr>
          <w:rFonts w:cstheme="minorHAnsi"/>
          <w:sz w:val="24"/>
          <w:szCs w:val="24"/>
        </w:rPr>
        <w:t xml:space="preserve">przez nie </w:t>
      </w:r>
      <w:r w:rsidRPr="00DC03CB">
        <w:rPr>
          <w:rFonts w:cstheme="minorHAnsi"/>
          <w:sz w:val="24"/>
          <w:szCs w:val="24"/>
        </w:rPr>
        <w:t>oficjalnie wspierany.</w:t>
      </w:r>
    </w:p>
    <w:p w14:paraId="139669B2" w14:textId="77777777" w:rsidR="00504599" w:rsidRPr="00DC03CB" w:rsidRDefault="00504599" w:rsidP="00CB4F56">
      <w:pPr>
        <w:spacing w:after="0"/>
        <w:jc w:val="both"/>
        <w:rPr>
          <w:rFonts w:cstheme="minorHAnsi"/>
          <w:sz w:val="24"/>
          <w:szCs w:val="24"/>
        </w:rPr>
      </w:pPr>
    </w:p>
    <w:p w14:paraId="0C6193D4" w14:textId="623CED33" w:rsidR="00177AF2" w:rsidRPr="00DC03CB" w:rsidRDefault="004B7453" w:rsidP="00CB4F56">
      <w:pPr>
        <w:spacing w:after="0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Władze miasta</w:t>
      </w:r>
      <w:r w:rsidR="00D45A2E">
        <w:rPr>
          <w:rFonts w:cstheme="minorHAnsi"/>
          <w:sz w:val="24"/>
          <w:szCs w:val="24"/>
        </w:rPr>
        <w:t xml:space="preserve"> członkowskiego</w:t>
      </w:r>
      <w:r w:rsidRPr="00DC03CB">
        <w:rPr>
          <w:rFonts w:cstheme="minorHAnsi"/>
          <w:sz w:val="24"/>
          <w:szCs w:val="24"/>
        </w:rPr>
        <w:t xml:space="preserve"> OWHC powinny przesyłać z</w:t>
      </w:r>
      <w:r w:rsidR="00E3626A" w:rsidRPr="00DC03CB">
        <w:rPr>
          <w:rFonts w:cstheme="minorHAnsi"/>
          <w:sz w:val="24"/>
          <w:szCs w:val="24"/>
        </w:rPr>
        <w:t>głoszenia za pośrednictwem poczty elektronicznej do Międzynarodowego Centrum Kultury w Krakowie: sekretariat@mck.krakow.pl</w:t>
      </w:r>
    </w:p>
    <w:p w14:paraId="1670EE68" w14:textId="77777777" w:rsidR="001B595F" w:rsidRPr="00DC03CB" w:rsidRDefault="001B595F" w:rsidP="00CB4F56">
      <w:pPr>
        <w:spacing w:after="0"/>
        <w:jc w:val="both"/>
        <w:rPr>
          <w:rFonts w:cstheme="minorHAnsi"/>
          <w:sz w:val="24"/>
          <w:szCs w:val="24"/>
        </w:rPr>
      </w:pPr>
    </w:p>
    <w:p w14:paraId="0576BCB7" w14:textId="01D66B31" w:rsidR="0069343D" w:rsidRPr="00DC03CB" w:rsidRDefault="00E3626A" w:rsidP="00CB4F56">
      <w:pPr>
        <w:spacing w:after="0"/>
        <w:jc w:val="both"/>
        <w:rPr>
          <w:rFonts w:cstheme="minorHAnsi"/>
          <w:b/>
          <w:sz w:val="24"/>
          <w:szCs w:val="24"/>
        </w:rPr>
      </w:pPr>
      <w:r w:rsidRPr="00DC03CB">
        <w:rPr>
          <w:rFonts w:cstheme="minorHAnsi"/>
          <w:b/>
          <w:sz w:val="24"/>
          <w:szCs w:val="24"/>
        </w:rPr>
        <w:t>Termin składania wniosków upływa 28 lutego 2019 r.</w:t>
      </w:r>
    </w:p>
    <w:p w14:paraId="37325D0C" w14:textId="77777777" w:rsidR="00591BB6" w:rsidRPr="00DC03CB" w:rsidRDefault="00591BB6" w:rsidP="00CB4F56">
      <w:pPr>
        <w:spacing w:after="0"/>
        <w:jc w:val="both"/>
        <w:rPr>
          <w:rFonts w:cstheme="minorHAnsi"/>
          <w:sz w:val="24"/>
          <w:szCs w:val="24"/>
        </w:rPr>
      </w:pPr>
    </w:p>
    <w:p w14:paraId="2228616A" w14:textId="299B27BE" w:rsidR="0069343D" w:rsidRPr="00DC03CB" w:rsidRDefault="00E3626A" w:rsidP="00CB4F56">
      <w:pPr>
        <w:spacing w:after="0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KRYTERIA WYBORU</w:t>
      </w:r>
    </w:p>
    <w:p w14:paraId="022DE100" w14:textId="4E0A869A" w:rsidR="0069343D" w:rsidRPr="00DC03CB" w:rsidRDefault="00E3626A" w:rsidP="00CB4F56">
      <w:pPr>
        <w:spacing w:after="0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Organizatorzy wybi</w:t>
      </w:r>
      <w:r w:rsidR="004B7453" w:rsidRPr="00DC03CB">
        <w:rPr>
          <w:rFonts w:cstheme="minorHAnsi"/>
          <w:sz w:val="24"/>
          <w:szCs w:val="24"/>
        </w:rPr>
        <w:t>orą</w:t>
      </w:r>
      <w:r w:rsidRPr="00DC03CB">
        <w:rPr>
          <w:rFonts w:cstheme="minorHAnsi"/>
          <w:sz w:val="24"/>
          <w:szCs w:val="24"/>
        </w:rPr>
        <w:t xml:space="preserve"> spośród zgłoszonych aplikacji</w:t>
      </w:r>
      <w:r w:rsidR="00DC03CB" w:rsidRPr="00DC03CB">
        <w:rPr>
          <w:rFonts w:cstheme="minorHAnsi"/>
          <w:sz w:val="24"/>
          <w:szCs w:val="24"/>
        </w:rPr>
        <w:t xml:space="preserve"> </w:t>
      </w:r>
      <w:r w:rsidR="004B7453" w:rsidRPr="00DC03CB">
        <w:rPr>
          <w:rFonts w:cstheme="minorHAnsi"/>
          <w:sz w:val="24"/>
          <w:szCs w:val="24"/>
        </w:rPr>
        <w:t>20 uczestników (5 z Polski i 15 z innych krajów)</w:t>
      </w:r>
      <w:r w:rsidRPr="00DC03CB">
        <w:rPr>
          <w:rFonts w:cstheme="minorHAnsi"/>
          <w:sz w:val="24"/>
          <w:szCs w:val="24"/>
        </w:rPr>
        <w:t xml:space="preserve">. </w:t>
      </w:r>
      <w:r w:rsidR="00E81166" w:rsidRPr="00DC03CB">
        <w:rPr>
          <w:rFonts w:cstheme="minorHAnsi"/>
          <w:sz w:val="24"/>
          <w:szCs w:val="24"/>
        </w:rPr>
        <w:t xml:space="preserve">Z żadnego z miast członkowskich OWHC </w:t>
      </w:r>
      <w:r w:rsidR="00DC03CB" w:rsidRPr="00DC03CB">
        <w:rPr>
          <w:rFonts w:cstheme="minorHAnsi"/>
          <w:sz w:val="24"/>
          <w:szCs w:val="24"/>
        </w:rPr>
        <w:t>n</w:t>
      </w:r>
      <w:r w:rsidRPr="00DC03CB">
        <w:rPr>
          <w:rFonts w:cstheme="minorHAnsi"/>
          <w:sz w:val="24"/>
          <w:szCs w:val="24"/>
        </w:rPr>
        <w:t xml:space="preserve">ie można przyjąć więcej niż jednego kandydata. Od kandydatów oczekuje się znajomości koncepcji Światowego Dziedzictwa UNESCO. Wybór będzie oparty na zgodności wnioskodawców z wymaganym profilem i </w:t>
      </w:r>
      <w:r w:rsidR="00DC03CB" w:rsidRPr="00DC03CB">
        <w:rPr>
          <w:rFonts w:cstheme="minorHAnsi"/>
          <w:sz w:val="24"/>
          <w:szCs w:val="24"/>
        </w:rPr>
        <w:t xml:space="preserve">będzie </w:t>
      </w:r>
      <w:r w:rsidRPr="00DC03CB">
        <w:rPr>
          <w:rFonts w:cstheme="minorHAnsi"/>
          <w:sz w:val="24"/>
          <w:szCs w:val="24"/>
        </w:rPr>
        <w:t>uwzględni</w:t>
      </w:r>
      <w:r w:rsidR="00DC03CB" w:rsidRPr="00DC03CB">
        <w:rPr>
          <w:rFonts w:cstheme="minorHAnsi"/>
          <w:sz w:val="24"/>
          <w:szCs w:val="24"/>
        </w:rPr>
        <w:t>ać</w:t>
      </w:r>
      <w:r w:rsidRPr="00DC03CB">
        <w:rPr>
          <w:rFonts w:cstheme="minorHAnsi"/>
          <w:sz w:val="24"/>
          <w:szCs w:val="24"/>
        </w:rPr>
        <w:t xml:space="preserve"> takie kryteria, jak różnorodność i wzajemne uzupełnianie się doświadczeń, równowaga płci, a także potwierdzona znajomość języka angielskiego. Wyniki rekrutacji </w:t>
      </w:r>
      <w:r w:rsidR="00DC03CB" w:rsidRPr="00DC03CB">
        <w:rPr>
          <w:rFonts w:cstheme="minorHAnsi"/>
          <w:sz w:val="24"/>
          <w:szCs w:val="24"/>
        </w:rPr>
        <w:t xml:space="preserve">poda </w:t>
      </w:r>
      <w:r w:rsidRPr="00DC03CB">
        <w:rPr>
          <w:rFonts w:cstheme="minorHAnsi"/>
          <w:sz w:val="24"/>
          <w:szCs w:val="24"/>
        </w:rPr>
        <w:t xml:space="preserve">komisja selekcyjna zorganizowana przez Miasto Kraków i Międzynarodowe Centrum Kultury w Krakowie. Ogłoszony wybór </w:t>
      </w:r>
      <w:r w:rsidR="00DC03CB" w:rsidRPr="00DC03CB">
        <w:rPr>
          <w:rFonts w:cstheme="minorHAnsi"/>
          <w:sz w:val="24"/>
          <w:szCs w:val="24"/>
        </w:rPr>
        <w:t>będzie</w:t>
      </w:r>
      <w:r w:rsidRPr="00DC03CB">
        <w:rPr>
          <w:rFonts w:cstheme="minorHAnsi"/>
          <w:sz w:val="24"/>
          <w:szCs w:val="24"/>
        </w:rPr>
        <w:t xml:space="preserve"> ostateczny.</w:t>
      </w:r>
    </w:p>
    <w:p w14:paraId="351D6709" w14:textId="77777777" w:rsidR="0069343D" w:rsidRPr="00DC03CB" w:rsidRDefault="0069343D" w:rsidP="00CB4F56">
      <w:pPr>
        <w:spacing w:after="0"/>
        <w:jc w:val="both"/>
        <w:rPr>
          <w:rFonts w:cstheme="minorHAnsi"/>
          <w:sz w:val="24"/>
          <w:szCs w:val="24"/>
        </w:rPr>
      </w:pPr>
    </w:p>
    <w:p w14:paraId="44069A4A" w14:textId="1D1CC5C9" w:rsidR="0069343D" w:rsidRPr="00DC03CB" w:rsidRDefault="00E3626A" w:rsidP="00CB4F56">
      <w:pPr>
        <w:spacing w:after="0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WARUNKI</w:t>
      </w:r>
    </w:p>
    <w:p w14:paraId="4C59E771" w14:textId="1759DA59" w:rsidR="0069343D" w:rsidRPr="00DC03CB" w:rsidRDefault="00E3626A" w:rsidP="00CB4F56">
      <w:pPr>
        <w:spacing w:after="0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 xml:space="preserve">Uczestnictwo i aktywny udział w </w:t>
      </w:r>
      <w:r w:rsidR="00E81166" w:rsidRPr="00DC03CB">
        <w:rPr>
          <w:rFonts w:cstheme="minorHAnsi"/>
          <w:sz w:val="24"/>
          <w:szCs w:val="24"/>
        </w:rPr>
        <w:t xml:space="preserve">wydarzeniu </w:t>
      </w:r>
      <w:r w:rsidRPr="00DC03CB">
        <w:rPr>
          <w:rFonts w:cstheme="minorHAnsi"/>
          <w:sz w:val="24"/>
          <w:szCs w:val="24"/>
        </w:rPr>
        <w:t>(przyjazd</w:t>
      </w:r>
      <w:r w:rsidR="00E81166" w:rsidRPr="00DC03CB">
        <w:rPr>
          <w:rFonts w:cstheme="minorHAnsi"/>
          <w:sz w:val="24"/>
          <w:szCs w:val="24"/>
        </w:rPr>
        <w:t xml:space="preserve"> w dniu</w:t>
      </w:r>
      <w:r w:rsidRPr="00DC03CB">
        <w:rPr>
          <w:rFonts w:cstheme="minorHAnsi"/>
          <w:sz w:val="24"/>
          <w:szCs w:val="24"/>
        </w:rPr>
        <w:t xml:space="preserve"> 1 czerwca, wyjazd w dniu 6 czerwca 2019 r.) </w:t>
      </w:r>
      <w:r w:rsidR="00E81166" w:rsidRPr="00DC03CB">
        <w:rPr>
          <w:rFonts w:cstheme="minorHAnsi"/>
          <w:sz w:val="24"/>
          <w:szCs w:val="24"/>
        </w:rPr>
        <w:t>j</w:t>
      </w:r>
      <w:r w:rsidRPr="00DC03CB">
        <w:rPr>
          <w:rFonts w:cstheme="minorHAnsi"/>
          <w:sz w:val="24"/>
          <w:szCs w:val="24"/>
        </w:rPr>
        <w:t>est obowiązkowy.</w:t>
      </w:r>
    </w:p>
    <w:p w14:paraId="3010BCBC" w14:textId="33CFA780" w:rsidR="0069343D" w:rsidRPr="00DC03CB" w:rsidRDefault="00E3626A" w:rsidP="00CB4F56">
      <w:pPr>
        <w:spacing w:after="0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 xml:space="preserve">Uczestnicy powinni być zaangażowani w poświęcanie swojego czasu na przygotowanie i zaoferowanie Forum działań </w:t>
      </w:r>
      <w:r w:rsidR="00E81166" w:rsidRPr="00DC03CB">
        <w:rPr>
          <w:rFonts w:cstheme="minorHAnsi"/>
          <w:sz w:val="24"/>
          <w:szCs w:val="24"/>
        </w:rPr>
        <w:t>będących kontynuacją wydarzenia</w:t>
      </w:r>
      <w:r w:rsidRPr="00DC03CB">
        <w:rPr>
          <w:rFonts w:cstheme="minorHAnsi"/>
          <w:sz w:val="24"/>
          <w:szCs w:val="24"/>
        </w:rPr>
        <w:t>.</w:t>
      </w:r>
    </w:p>
    <w:p w14:paraId="0D25343E" w14:textId="33D2C86C" w:rsidR="0069343D" w:rsidRPr="00DC03CB" w:rsidRDefault="00E3626A" w:rsidP="00CB4F56">
      <w:pPr>
        <w:spacing w:after="0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Każdy uczestnik jest zobowiązany do przedstawienia 5-minutowej prezentacji przypadku wpływu turystyki na historyczne miasto w swoim kraju (zgodnie z tematem Forum "Dziedzictwo i turystyka").</w:t>
      </w:r>
    </w:p>
    <w:p w14:paraId="6751EDFC" w14:textId="5CD1F508" w:rsidR="0069343D" w:rsidRPr="00DC03CB" w:rsidRDefault="00E3626A" w:rsidP="00CB4F56">
      <w:pPr>
        <w:spacing w:after="0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 xml:space="preserve">Organizatorzy zapewnią wyżywienie i zakwaterowanie podczas pobytu w Krakowie. Bilety lotnicze i wizy </w:t>
      </w:r>
      <w:r w:rsidR="00D45A2E">
        <w:rPr>
          <w:rFonts w:cstheme="minorHAnsi"/>
          <w:sz w:val="24"/>
          <w:szCs w:val="24"/>
        </w:rPr>
        <w:t>zostaną</w:t>
      </w:r>
      <w:r w:rsidRPr="00DC03CB">
        <w:rPr>
          <w:rFonts w:cstheme="minorHAnsi"/>
          <w:sz w:val="24"/>
          <w:szCs w:val="24"/>
        </w:rPr>
        <w:t xml:space="preserve"> zakupione przez samych uczestników, a ich koszt zostanie zwrócony przez </w:t>
      </w:r>
      <w:r w:rsidR="00AA1754" w:rsidRPr="00DC03CB">
        <w:rPr>
          <w:rFonts w:cstheme="minorHAnsi"/>
          <w:sz w:val="24"/>
          <w:szCs w:val="24"/>
        </w:rPr>
        <w:t>O</w:t>
      </w:r>
      <w:r w:rsidRPr="00DC03CB">
        <w:rPr>
          <w:rFonts w:cstheme="minorHAnsi"/>
          <w:sz w:val="24"/>
          <w:szCs w:val="24"/>
        </w:rPr>
        <w:t>rganizatorów po przyjeździe do Krakowa.</w:t>
      </w:r>
    </w:p>
    <w:p w14:paraId="4D23D6FB" w14:textId="52FB7973" w:rsidR="0069343D" w:rsidRPr="00DC03CB" w:rsidRDefault="00E3626A" w:rsidP="00CB4F56">
      <w:pPr>
        <w:spacing w:after="0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W przypadku gdy</w:t>
      </w:r>
      <w:r w:rsidR="00AA1754" w:rsidRPr="00DC03CB">
        <w:rPr>
          <w:rFonts w:cstheme="minorHAnsi"/>
          <w:sz w:val="24"/>
          <w:szCs w:val="24"/>
        </w:rPr>
        <w:t>by</w:t>
      </w:r>
      <w:r w:rsidRPr="00DC03CB">
        <w:rPr>
          <w:rFonts w:cstheme="minorHAnsi"/>
          <w:sz w:val="24"/>
          <w:szCs w:val="24"/>
        </w:rPr>
        <w:t xml:space="preserve"> uczestnicy chcieli</w:t>
      </w:r>
      <w:r w:rsidR="00AA1754" w:rsidRPr="00DC03CB">
        <w:rPr>
          <w:rFonts w:cstheme="minorHAnsi"/>
          <w:sz w:val="24"/>
          <w:szCs w:val="24"/>
        </w:rPr>
        <w:t xml:space="preserve"> </w:t>
      </w:r>
      <w:r w:rsidRPr="00DC03CB">
        <w:rPr>
          <w:rFonts w:cstheme="minorHAnsi"/>
          <w:sz w:val="24"/>
          <w:szCs w:val="24"/>
        </w:rPr>
        <w:t xml:space="preserve">przedłużyć swój pobyt w Polsce po 6 czerwca 2019 r., </w:t>
      </w:r>
      <w:r w:rsidR="00AA1754" w:rsidRPr="00DC03CB">
        <w:rPr>
          <w:rFonts w:cstheme="minorHAnsi"/>
          <w:sz w:val="24"/>
          <w:szCs w:val="24"/>
        </w:rPr>
        <w:t>w</w:t>
      </w:r>
      <w:r w:rsidRPr="00DC03CB">
        <w:rPr>
          <w:rFonts w:cstheme="minorHAnsi"/>
          <w:sz w:val="24"/>
          <w:szCs w:val="24"/>
        </w:rPr>
        <w:t xml:space="preserve">szystkie koszty </w:t>
      </w:r>
      <w:r w:rsidR="00AA1754" w:rsidRPr="00DC03CB">
        <w:rPr>
          <w:rFonts w:cstheme="minorHAnsi"/>
          <w:sz w:val="24"/>
          <w:szCs w:val="24"/>
        </w:rPr>
        <w:t xml:space="preserve">z tym związane </w:t>
      </w:r>
      <w:r w:rsidRPr="00DC03CB">
        <w:rPr>
          <w:rFonts w:cstheme="minorHAnsi"/>
          <w:sz w:val="24"/>
          <w:szCs w:val="24"/>
        </w:rPr>
        <w:t xml:space="preserve">powinny </w:t>
      </w:r>
      <w:r w:rsidR="00AA1754" w:rsidRPr="00DC03CB">
        <w:rPr>
          <w:rFonts w:cstheme="minorHAnsi"/>
          <w:sz w:val="24"/>
          <w:szCs w:val="24"/>
        </w:rPr>
        <w:t xml:space="preserve">zostać </w:t>
      </w:r>
      <w:r w:rsidRPr="00DC03CB">
        <w:rPr>
          <w:rFonts w:cstheme="minorHAnsi"/>
          <w:sz w:val="24"/>
          <w:szCs w:val="24"/>
        </w:rPr>
        <w:t>pokry</w:t>
      </w:r>
      <w:r w:rsidR="00AA1754" w:rsidRPr="00DC03CB">
        <w:rPr>
          <w:rFonts w:cstheme="minorHAnsi"/>
          <w:sz w:val="24"/>
          <w:szCs w:val="24"/>
        </w:rPr>
        <w:t>te</w:t>
      </w:r>
      <w:r w:rsidRPr="00DC03CB">
        <w:rPr>
          <w:rFonts w:cstheme="minorHAnsi"/>
          <w:sz w:val="24"/>
          <w:szCs w:val="24"/>
        </w:rPr>
        <w:t xml:space="preserve"> </w:t>
      </w:r>
      <w:r w:rsidR="00AA1754" w:rsidRPr="00DC03CB">
        <w:rPr>
          <w:rFonts w:cstheme="minorHAnsi"/>
          <w:sz w:val="24"/>
          <w:szCs w:val="24"/>
        </w:rPr>
        <w:t xml:space="preserve">przez nich samych </w:t>
      </w:r>
      <w:r w:rsidRPr="00DC03CB">
        <w:rPr>
          <w:rFonts w:cstheme="minorHAnsi"/>
          <w:sz w:val="24"/>
          <w:szCs w:val="24"/>
        </w:rPr>
        <w:t>lub</w:t>
      </w:r>
      <w:r w:rsidR="00AA1754" w:rsidRPr="00DC03CB">
        <w:rPr>
          <w:rFonts w:cstheme="minorHAnsi"/>
          <w:sz w:val="24"/>
          <w:szCs w:val="24"/>
        </w:rPr>
        <w:t xml:space="preserve"> przez odpowiednie</w:t>
      </w:r>
      <w:r w:rsidRPr="00DC03CB">
        <w:rPr>
          <w:rFonts w:cstheme="minorHAnsi"/>
          <w:sz w:val="24"/>
          <w:szCs w:val="24"/>
        </w:rPr>
        <w:t xml:space="preserve"> miasta członkowskie OWHC. W celu </w:t>
      </w:r>
      <w:r w:rsidR="00AA1754" w:rsidRPr="00DC03CB">
        <w:rPr>
          <w:rFonts w:cstheme="minorHAnsi"/>
          <w:sz w:val="24"/>
          <w:szCs w:val="24"/>
        </w:rPr>
        <w:t>poczynienia</w:t>
      </w:r>
      <w:r w:rsidRPr="00DC03CB">
        <w:rPr>
          <w:rFonts w:cstheme="minorHAnsi"/>
          <w:sz w:val="24"/>
          <w:szCs w:val="24"/>
        </w:rPr>
        <w:t xml:space="preserve"> wszystkich niezbędnych przygotowań, uczestnicy proszeni są o wcześniejsze poinformowanie </w:t>
      </w:r>
      <w:r w:rsidR="00AA1754" w:rsidRPr="00DC03CB">
        <w:rPr>
          <w:rFonts w:cstheme="minorHAnsi"/>
          <w:sz w:val="24"/>
          <w:szCs w:val="24"/>
        </w:rPr>
        <w:t xml:space="preserve">Organizatorów </w:t>
      </w:r>
      <w:r w:rsidRPr="00DC03CB">
        <w:rPr>
          <w:rFonts w:cstheme="minorHAnsi"/>
          <w:sz w:val="24"/>
          <w:szCs w:val="24"/>
        </w:rPr>
        <w:t>o swoich planach.</w:t>
      </w:r>
    </w:p>
    <w:p w14:paraId="72FB2D61" w14:textId="4FF86269" w:rsidR="0069343D" w:rsidRPr="00DC03CB" w:rsidRDefault="00AA1754" w:rsidP="00CB4F56">
      <w:pPr>
        <w:pBdr>
          <w:bottom w:val="single" w:sz="6" w:space="1" w:color="auto"/>
        </w:pBdr>
        <w:spacing w:after="0"/>
        <w:jc w:val="both"/>
        <w:rPr>
          <w:rFonts w:cstheme="minorHAnsi"/>
          <w:sz w:val="24"/>
          <w:szCs w:val="24"/>
        </w:rPr>
      </w:pPr>
      <w:r w:rsidRPr="00DC03CB">
        <w:rPr>
          <w:rFonts w:cstheme="minorHAnsi"/>
          <w:sz w:val="24"/>
          <w:szCs w:val="24"/>
        </w:rPr>
        <w:t>K</w:t>
      </w:r>
      <w:r w:rsidR="00E3626A" w:rsidRPr="00DC03CB">
        <w:rPr>
          <w:rFonts w:cstheme="minorHAnsi"/>
          <w:sz w:val="24"/>
          <w:szCs w:val="24"/>
        </w:rPr>
        <w:t xml:space="preserve">andydaci zostaną poinformowani </w:t>
      </w:r>
      <w:r w:rsidRPr="00DC03CB">
        <w:rPr>
          <w:rFonts w:cstheme="minorHAnsi"/>
          <w:sz w:val="24"/>
          <w:szCs w:val="24"/>
        </w:rPr>
        <w:t xml:space="preserve">o wyborze </w:t>
      </w:r>
      <w:r w:rsidR="00E3626A" w:rsidRPr="00DC03CB">
        <w:rPr>
          <w:rFonts w:cstheme="minorHAnsi"/>
          <w:sz w:val="24"/>
          <w:szCs w:val="24"/>
        </w:rPr>
        <w:t>najpóźniej do dnia 31 marca 2019 r.</w:t>
      </w:r>
    </w:p>
    <w:p w14:paraId="2908C60B" w14:textId="4396437E" w:rsidR="0069343D" w:rsidRPr="00DC03CB" w:rsidRDefault="00E3626A" w:rsidP="00CB4F56">
      <w:pPr>
        <w:spacing w:after="0"/>
        <w:jc w:val="both"/>
        <w:rPr>
          <w:rFonts w:cstheme="minorHAnsi"/>
          <w:sz w:val="20"/>
          <w:szCs w:val="20"/>
        </w:rPr>
      </w:pPr>
      <w:r w:rsidRPr="00DC03CB">
        <w:rPr>
          <w:rFonts w:cstheme="minorHAnsi"/>
          <w:sz w:val="20"/>
          <w:szCs w:val="20"/>
        </w:rPr>
        <w:lastRenderedPageBreak/>
        <w:t>Organizatorzy gwarantują pełne wyżywienie (trzy posiłki kuchni europejskiej dziennie) w hotelach, restauracjach lub miejscach</w:t>
      </w:r>
      <w:r w:rsidR="00DC03CB" w:rsidRPr="00DC03CB">
        <w:rPr>
          <w:rFonts w:cstheme="minorHAnsi"/>
          <w:sz w:val="20"/>
          <w:szCs w:val="20"/>
        </w:rPr>
        <w:t xml:space="preserve"> określonych</w:t>
      </w:r>
      <w:r w:rsidRPr="00DC03CB">
        <w:rPr>
          <w:rFonts w:cstheme="minorHAnsi"/>
          <w:sz w:val="20"/>
          <w:szCs w:val="20"/>
        </w:rPr>
        <w:t xml:space="preserve"> </w:t>
      </w:r>
      <w:r w:rsidR="00DC03CB" w:rsidRPr="00DC03CB">
        <w:rPr>
          <w:rFonts w:cstheme="minorHAnsi"/>
          <w:sz w:val="20"/>
          <w:szCs w:val="20"/>
        </w:rPr>
        <w:t>w</w:t>
      </w:r>
      <w:r w:rsidRPr="00DC03CB">
        <w:rPr>
          <w:rFonts w:cstheme="minorHAnsi"/>
          <w:sz w:val="20"/>
          <w:szCs w:val="20"/>
        </w:rPr>
        <w:t xml:space="preserve"> program</w:t>
      </w:r>
      <w:r w:rsidR="00DC03CB" w:rsidRPr="00DC03CB">
        <w:rPr>
          <w:rFonts w:cstheme="minorHAnsi"/>
          <w:sz w:val="20"/>
          <w:szCs w:val="20"/>
        </w:rPr>
        <w:t>ie</w:t>
      </w:r>
      <w:r w:rsidRPr="00DC03CB">
        <w:rPr>
          <w:rFonts w:cstheme="minorHAnsi"/>
          <w:sz w:val="20"/>
          <w:szCs w:val="20"/>
        </w:rPr>
        <w:t xml:space="preserve">. Uwzględnione zostaną specjalne wnioski dietetyczne. </w:t>
      </w:r>
      <w:r w:rsidR="00DC03CB" w:rsidRPr="00DC03CB">
        <w:rPr>
          <w:rFonts w:cstheme="minorHAnsi"/>
          <w:sz w:val="20"/>
          <w:szCs w:val="20"/>
        </w:rPr>
        <w:t>W przypadku jakichkolwiek ograniczeń dietetycznych lub alergii, u</w:t>
      </w:r>
      <w:r w:rsidRPr="00DC03CB">
        <w:rPr>
          <w:rFonts w:cstheme="minorHAnsi"/>
          <w:sz w:val="20"/>
          <w:szCs w:val="20"/>
        </w:rPr>
        <w:t>przejmie prosimy o poinformowanie</w:t>
      </w:r>
      <w:r w:rsidR="00DC03CB" w:rsidRPr="00DC03CB">
        <w:rPr>
          <w:rFonts w:cstheme="minorHAnsi"/>
          <w:sz w:val="20"/>
          <w:szCs w:val="20"/>
        </w:rPr>
        <w:t xml:space="preserve"> o nich</w:t>
      </w:r>
      <w:r w:rsidRPr="00DC03CB">
        <w:rPr>
          <w:rFonts w:cstheme="minorHAnsi"/>
          <w:sz w:val="20"/>
          <w:szCs w:val="20"/>
        </w:rPr>
        <w:t xml:space="preserve"> zespołu organizującego Forum Młodych Profesjonalistów</w:t>
      </w:r>
      <w:r w:rsidR="00DC03CB" w:rsidRPr="00DC03CB">
        <w:rPr>
          <w:rFonts w:cstheme="minorHAnsi"/>
          <w:sz w:val="20"/>
          <w:szCs w:val="20"/>
        </w:rPr>
        <w:t xml:space="preserve"> </w:t>
      </w:r>
      <w:r w:rsidRPr="00DC03CB">
        <w:rPr>
          <w:rFonts w:cstheme="minorHAnsi"/>
          <w:sz w:val="20"/>
          <w:szCs w:val="20"/>
        </w:rPr>
        <w:t>przed przyjazdem.</w:t>
      </w:r>
    </w:p>
    <w:p w14:paraId="50A26BBD" w14:textId="77777777" w:rsidR="00D92BB1" w:rsidRPr="00DC03CB" w:rsidRDefault="00D92BB1" w:rsidP="00CB4F56">
      <w:pPr>
        <w:spacing w:after="0"/>
        <w:jc w:val="both"/>
        <w:rPr>
          <w:rFonts w:cstheme="minorHAnsi"/>
          <w:sz w:val="24"/>
          <w:szCs w:val="24"/>
        </w:rPr>
      </w:pPr>
    </w:p>
    <w:sectPr w:rsidR="00D92BB1" w:rsidRPr="00DC03CB" w:rsidSect="00A4612C">
      <w:headerReference w:type="default" r:id="rId7"/>
      <w:footerReference w:type="default" r:id="rId8"/>
      <w:pgSz w:w="11906" w:h="16838"/>
      <w:pgMar w:top="2393" w:right="113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C4E7B4" w14:textId="77777777" w:rsidR="00175D6A" w:rsidRDefault="00175D6A" w:rsidP="00202327">
      <w:pPr>
        <w:spacing w:after="0" w:line="240" w:lineRule="auto"/>
      </w:pPr>
      <w:r>
        <w:separator/>
      </w:r>
    </w:p>
  </w:endnote>
  <w:endnote w:type="continuationSeparator" w:id="0">
    <w:p w14:paraId="17149750" w14:textId="77777777" w:rsidR="00175D6A" w:rsidRDefault="00175D6A" w:rsidP="00202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YHeadLine-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2792146"/>
      <w:docPartObj>
        <w:docPartGallery w:val="Page Numbers (Bottom of Page)"/>
        <w:docPartUnique/>
      </w:docPartObj>
    </w:sdtPr>
    <w:sdtEndPr/>
    <w:sdtContent>
      <w:p w14:paraId="7F7305E4" w14:textId="6A608A1D" w:rsidR="00202327" w:rsidRDefault="0020232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6B9">
          <w:rPr>
            <w:noProof/>
          </w:rPr>
          <w:t>2</w:t>
        </w:r>
        <w:r>
          <w:fldChar w:fldCharType="end"/>
        </w:r>
      </w:p>
    </w:sdtContent>
  </w:sdt>
  <w:p w14:paraId="7AB606F7" w14:textId="77777777" w:rsidR="00202327" w:rsidRDefault="0020232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C51F27" w14:textId="77777777" w:rsidR="00175D6A" w:rsidRDefault="00175D6A" w:rsidP="00202327">
      <w:pPr>
        <w:spacing w:after="0" w:line="240" w:lineRule="auto"/>
      </w:pPr>
      <w:r>
        <w:separator/>
      </w:r>
    </w:p>
  </w:footnote>
  <w:footnote w:type="continuationSeparator" w:id="0">
    <w:p w14:paraId="02500CFC" w14:textId="77777777" w:rsidR="00175D6A" w:rsidRDefault="00175D6A" w:rsidP="00202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B14F6" w14:textId="77777777" w:rsidR="00BE4FFD" w:rsidRDefault="00A4612C" w:rsidP="00BE4FF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947C845" wp14:editId="11DAC175">
          <wp:simplePos x="0" y="0"/>
          <wp:positionH relativeFrom="column">
            <wp:posOffset>1958916</wp:posOffset>
          </wp:positionH>
          <wp:positionV relativeFrom="paragraph">
            <wp:posOffset>-84886</wp:posOffset>
          </wp:positionV>
          <wp:extent cx="1095375" cy="817880"/>
          <wp:effectExtent l="0" t="0" r="0" b="0"/>
          <wp:wrapNone/>
          <wp:docPr id="62" name="Imag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VPM_Logo_Acronymes_Verti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817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"/>
        <w:smallCaps/>
        <w:noProof/>
        <w:sz w:val="20"/>
        <w:szCs w:val="20"/>
        <w:lang w:eastAsia="pl-PL"/>
      </w:rPr>
      <w:drawing>
        <wp:anchor distT="0" distB="0" distL="114300" distR="114300" simplePos="0" relativeHeight="251658240" behindDoc="0" locked="0" layoutInCell="1" allowOverlap="1" wp14:anchorId="103C61E6" wp14:editId="77847776">
          <wp:simplePos x="0" y="0"/>
          <wp:positionH relativeFrom="margin">
            <wp:align>right</wp:align>
          </wp:positionH>
          <wp:positionV relativeFrom="paragraph">
            <wp:posOffset>10831</wp:posOffset>
          </wp:positionV>
          <wp:extent cx="1257300" cy="647700"/>
          <wp:effectExtent l="0" t="0" r="0" b="0"/>
          <wp:wrapNone/>
          <wp:docPr id="6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59" t="21368" r="13469" b="26601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FE7F1F0" wp14:editId="703958A1">
          <wp:simplePos x="0" y="0"/>
          <wp:positionH relativeFrom="column">
            <wp:posOffset>3157375</wp:posOffset>
          </wp:positionH>
          <wp:positionV relativeFrom="paragraph">
            <wp:posOffset>114983</wp:posOffset>
          </wp:positionV>
          <wp:extent cx="1514475" cy="647700"/>
          <wp:effectExtent l="0" t="0" r="9525" b="0"/>
          <wp:wrapNone/>
          <wp:docPr id="64" name="Obraz 2" descr="Opis: C:\Users\m.wisniewski\Desktop\nowe-logo-krakow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C:\Users\m.wisniewski\Desktop\nowe-logo-krakow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30A0D86" wp14:editId="13B5C365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2019300" cy="600075"/>
          <wp:effectExtent l="0" t="0" r="0" b="9525"/>
          <wp:wrapNone/>
          <wp:docPr id="65" name="Obraz 7" descr="CMYK__logo_OWHC_horizontal_sh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MYK__logo_OWHC_horizontal_shor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30" t="10526" b="10527"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90308F" w14:textId="77777777" w:rsidR="00A4612C" w:rsidRDefault="00A4612C" w:rsidP="00BE4FFD">
    <w:pPr>
      <w:pStyle w:val="Nagwek"/>
    </w:pPr>
  </w:p>
  <w:p w14:paraId="05A395ED" w14:textId="77777777" w:rsidR="00BE4FFD" w:rsidRDefault="00BE4FFD" w:rsidP="00BE4FF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86C8B"/>
    <w:multiLevelType w:val="hybridMultilevel"/>
    <w:tmpl w:val="D778B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55C48"/>
    <w:multiLevelType w:val="hybridMultilevel"/>
    <w:tmpl w:val="F522A0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258C3"/>
    <w:multiLevelType w:val="hybridMultilevel"/>
    <w:tmpl w:val="FD8CAF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C3AEE"/>
    <w:multiLevelType w:val="hybridMultilevel"/>
    <w:tmpl w:val="D8A2666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832117"/>
    <w:multiLevelType w:val="hybridMultilevel"/>
    <w:tmpl w:val="683EA8D8"/>
    <w:lvl w:ilvl="0" w:tplc="C47C57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C1852"/>
    <w:multiLevelType w:val="hybridMultilevel"/>
    <w:tmpl w:val="69BCB5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A2184"/>
    <w:multiLevelType w:val="hybridMultilevel"/>
    <w:tmpl w:val="115C6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A428F"/>
    <w:multiLevelType w:val="hybridMultilevel"/>
    <w:tmpl w:val="6DE8D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052C4B"/>
    <w:multiLevelType w:val="hybridMultilevel"/>
    <w:tmpl w:val="F04EAA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E49C8"/>
    <w:multiLevelType w:val="hybridMultilevel"/>
    <w:tmpl w:val="1B9C94E6"/>
    <w:lvl w:ilvl="0" w:tplc="99B8ABE0">
      <w:numFmt w:val="bullet"/>
      <w:lvlText w:val="-"/>
      <w:lvlJc w:val="left"/>
      <w:pPr>
        <w:ind w:left="780" w:hanging="420"/>
      </w:pPr>
      <w:rPr>
        <w:rFonts w:ascii="Calibri" w:eastAsiaTheme="minorHAns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5F642E"/>
    <w:multiLevelType w:val="hybridMultilevel"/>
    <w:tmpl w:val="2408C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C1D43"/>
    <w:multiLevelType w:val="hybridMultilevel"/>
    <w:tmpl w:val="7DB032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66ABC"/>
    <w:multiLevelType w:val="hybridMultilevel"/>
    <w:tmpl w:val="E528B3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11"/>
  </w:num>
  <w:num w:numId="9">
    <w:abstractNumId w:val="10"/>
  </w:num>
  <w:num w:numId="10">
    <w:abstractNumId w:val="9"/>
  </w:num>
  <w:num w:numId="11">
    <w:abstractNumId w:val="3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43D"/>
    <w:rsid w:val="00046A2F"/>
    <w:rsid w:val="001054D9"/>
    <w:rsid w:val="0012202B"/>
    <w:rsid w:val="001418C3"/>
    <w:rsid w:val="00175D6A"/>
    <w:rsid w:val="00177AF2"/>
    <w:rsid w:val="00193EBE"/>
    <w:rsid w:val="001B43EB"/>
    <w:rsid w:val="001B595F"/>
    <w:rsid w:val="00202327"/>
    <w:rsid w:val="00217B2D"/>
    <w:rsid w:val="00254725"/>
    <w:rsid w:val="002769CA"/>
    <w:rsid w:val="002947C7"/>
    <w:rsid w:val="0030632A"/>
    <w:rsid w:val="003236B9"/>
    <w:rsid w:val="003519E5"/>
    <w:rsid w:val="003640AF"/>
    <w:rsid w:val="003A67A3"/>
    <w:rsid w:val="003B39F8"/>
    <w:rsid w:val="003E3FCD"/>
    <w:rsid w:val="00425804"/>
    <w:rsid w:val="00432D92"/>
    <w:rsid w:val="00495FD9"/>
    <w:rsid w:val="004B7453"/>
    <w:rsid w:val="004C00CF"/>
    <w:rsid w:val="004D2186"/>
    <w:rsid w:val="00504599"/>
    <w:rsid w:val="0059071F"/>
    <w:rsid w:val="00591BB6"/>
    <w:rsid w:val="005B4CCC"/>
    <w:rsid w:val="005B6451"/>
    <w:rsid w:val="0061471B"/>
    <w:rsid w:val="0061646E"/>
    <w:rsid w:val="00626FDC"/>
    <w:rsid w:val="00654CB6"/>
    <w:rsid w:val="0069343D"/>
    <w:rsid w:val="0071284E"/>
    <w:rsid w:val="00730A23"/>
    <w:rsid w:val="00744C44"/>
    <w:rsid w:val="00775A96"/>
    <w:rsid w:val="00794847"/>
    <w:rsid w:val="007E247A"/>
    <w:rsid w:val="007F32F6"/>
    <w:rsid w:val="00884D14"/>
    <w:rsid w:val="008A24B7"/>
    <w:rsid w:val="008B575A"/>
    <w:rsid w:val="008B60A8"/>
    <w:rsid w:val="009341F0"/>
    <w:rsid w:val="009675A3"/>
    <w:rsid w:val="00994BEB"/>
    <w:rsid w:val="00A4612C"/>
    <w:rsid w:val="00A77A2B"/>
    <w:rsid w:val="00AA1754"/>
    <w:rsid w:val="00B0033D"/>
    <w:rsid w:val="00B2537A"/>
    <w:rsid w:val="00B30DF1"/>
    <w:rsid w:val="00BE4FFD"/>
    <w:rsid w:val="00C05726"/>
    <w:rsid w:val="00C2373B"/>
    <w:rsid w:val="00C26C52"/>
    <w:rsid w:val="00C8700E"/>
    <w:rsid w:val="00CA1B28"/>
    <w:rsid w:val="00CB4F56"/>
    <w:rsid w:val="00D4036C"/>
    <w:rsid w:val="00D42CDF"/>
    <w:rsid w:val="00D45A2E"/>
    <w:rsid w:val="00D92BB1"/>
    <w:rsid w:val="00D9417D"/>
    <w:rsid w:val="00DC03CB"/>
    <w:rsid w:val="00E3626A"/>
    <w:rsid w:val="00E81166"/>
    <w:rsid w:val="00EC3632"/>
    <w:rsid w:val="00ED1C30"/>
    <w:rsid w:val="00F325B1"/>
    <w:rsid w:val="00F5081C"/>
    <w:rsid w:val="00FE0B75"/>
    <w:rsid w:val="00FF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15BAE1"/>
  <w15:docId w15:val="{692E8550-45C3-42B1-BDF9-F2B1341EC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34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343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9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343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02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2327"/>
  </w:style>
  <w:style w:type="paragraph" w:styleId="Stopka">
    <w:name w:val="footer"/>
    <w:basedOn w:val="Normalny"/>
    <w:link w:val="StopkaZnak"/>
    <w:uiPriority w:val="99"/>
    <w:unhideWhenUsed/>
    <w:rsid w:val="00202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2327"/>
  </w:style>
  <w:style w:type="paragraph" w:customStyle="1" w:styleId="Default">
    <w:name w:val="Default"/>
    <w:rsid w:val="0030632A"/>
    <w:pPr>
      <w:autoSpaceDE w:val="0"/>
      <w:autoSpaceDN w:val="0"/>
      <w:adjustRightInd w:val="0"/>
      <w:spacing w:after="0" w:line="240" w:lineRule="auto"/>
    </w:pPr>
    <w:rPr>
      <w:rFonts w:ascii="HYHeadLine-Medium" w:hAnsi="HYHeadLine-Medium" w:cs="HYHeadLine-Medium"/>
      <w:color w:val="000000"/>
      <w:sz w:val="24"/>
      <w:szCs w:val="24"/>
    </w:rPr>
  </w:style>
  <w:style w:type="paragraph" w:styleId="Bezodstpw">
    <w:name w:val="No Spacing"/>
    <w:uiPriority w:val="1"/>
    <w:qFormat/>
    <w:rsid w:val="0030632A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9341F0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C00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C00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C00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00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00CF"/>
    <w:rPr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B59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9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961</Words>
  <Characters>5771</Characters>
  <Application>Microsoft Office Word</Application>
  <DocSecurity>0</DocSecurity>
  <Lines>48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Wojtoń</dc:creator>
  <cp:lastModifiedBy>Oliwia Kaczmarzewska</cp:lastModifiedBy>
  <cp:revision>2</cp:revision>
  <cp:lastPrinted>2018-10-02T09:09:00Z</cp:lastPrinted>
  <dcterms:created xsi:type="dcterms:W3CDTF">2019-02-28T12:34:00Z</dcterms:created>
  <dcterms:modified xsi:type="dcterms:W3CDTF">2019-02-28T12:34:00Z</dcterms:modified>
</cp:coreProperties>
</file>