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7A" w:rsidRDefault="0070197A" w:rsidP="0070197A">
      <w:pPr>
        <w:jc w:val="center"/>
        <w:rPr>
          <w:b/>
        </w:rPr>
      </w:pPr>
      <w:r w:rsidRPr="0070197A">
        <w:rPr>
          <w:b/>
        </w:rPr>
        <w:t>Zmiana w ogłoszeniu z dnia 14 marca 2017 r. na usługę społeczną</w:t>
      </w:r>
      <w:r>
        <w:rPr>
          <w:b/>
        </w:rPr>
        <w:t xml:space="preserve">: </w:t>
      </w:r>
    </w:p>
    <w:p w:rsidR="0070197A" w:rsidRPr="0070197A" w:rsidRDefault="0070197A" w:rsidP="0070197A">
      <w:pPr>
        <w:jc w:val="center"/>
        <w:rPr>
          <w:b/>
        </w:rPr>
      </w:pPr>
      <w:r w:rsidRPr="0070197A">
        <w:rPr>
          <w:b/>
        </w:rPr>
        <w:t xml:space="preserve">  „Świadczenie usług hotelarskich”</w:t>
      </w:r>
      <w:r>
        <w:rPr>
          <w:b/>
        </w:rPr>
        <w:t xml:space="preserve"> dla Międzynarodowego Centrum Kultury w Krakowie</w:t>
      </w:r>
    </w:p>
    <w:p w:rsidR="0070197A" w:rsidRDefault="0070197A"/>
    <w:p w:rsidR="00CB470A" w:rsidRDefault="0070197A" w:rsidP="0070197A">
      <w:pPr>
        <w:jc w:val="both"/>
      </w:pPr>
      <w:r>
        <w:t xml:space="preserve">W II ogłoszeniu o zamówieniu na usługę społeczną „Świadczenie usług hotelarskich” </w:t>
      </w:r>
      <w:r w:rsidR="00225520">
        <w:t xml:space="preserve">oraz w Istotnych Warunkach Zamówienia </w:t>
      </w:r>
      <w:r>
        <w:t>w opisie przedmiotu zamówienia  w pkt. 3.1.3 nastąpiła pomyłka w określeniu odległości hotelu od MCK</w:t>
      </w:r>
    </w:p>
    <w:p w:rsidR="0070197A" w:rsidRDefault="00225520" w:rsidP="0070197A">
      <w:pPr>
        <w:jc w:val="both"/>
      </w:pPr>
      <w:r>
        <w:t xml:space="preserve">W ogłoszeniu </w:t>
      </w:r>
      <w:r w:rsidR="0070197A">
        <w:t xml:space="preserve">Jest: </w:t>
      </w:r>
    </w:p>
    <w:p w:rsidR="0070197A" w:rsidRDefault="0070197A" w:rsidP="0070197A">
      <w:pPr>
        <w:jc w:val="both"/>
      </w:pPr>
      <w:r w:rsidRPr="0070197A">
        <w:t>3.1.3 w okresie od dnia 30 marca do dnia 1 kwietnia 2017 r. jeden pokój dwuosobowy  z klimatyzacją w hotelu minimum trzygwiazdkowym, w odległości nie większej niż 30 minut od siedziby Zamawiającego.</w:t>
      </w:r>
    </w:p>
    <w:p w:rsidR="0070197A" w:rsidRDefault="0070197A" w:rsidP="0070197A">
      <w:pPr>
        <w:jc w:val="both"/>
      </w:pPr>
      <w:r>
        <w:t xml:space="preserve">Ma być: </w:t>
      </w:r>
    </w:p>
    <w:p w:rsidR="0070197A" w:rsidRDefault="0070197A" w:rsidP="0070197A">
      <w:pPr>
        <w:jc w:val="both"/>
      </w:pPr>
      <w:r w:rsidRPr="0070197A">
        <w:t>3.1.3 w okresie od dnia 30 marca do dnia 1 kwietnia 2017 r. jeden pokój dwuosobowy  z klimatyzacją w hotelu minimum trzygwiazdkowym,</w:t>
      </w:r>
      <w:r>
        <w:t xml:space="preserve"> w odległości nie większej niż 1</w:t>
      </w:r>
      <w:r w:rsidRPr="0070197A">
        <w:t>0 minut od siedziby Zamawiającego.</w:t>
      </w:r>
    </w:p>
    <w:p w:rsidR="00225520" w:rsidRDefault="00225520" w:rsidP="0070197A">
      <w:pPr>
        <w:jc w:val="both"/>
      </w:pPr>
      <w:r>
        <w:t xml:space="preserve">W IWZ jest: </w:t>
      </w:r>
    </w:p>
    <w:p w:rsidR="00225520" w:rsidRDefault="00225520" w:rsidP="0070197A">
      <w:pPr>
        <w:jc w:val="both"/>
      </w:pPr>
      <w:r w:rsidRPr="00225520">
        <w:t>3.1.3 w okresie od dnia 30 marca do dnia 1 kwietnia 2017 r. (2 doby) jeden pokój dwuosobowy z klimatyzacją w hotelu minimum trzygwiazdkowym, w odległości nie większej niż 30 minut spacerem od siedziby Zamawiającego tj. Rynek Główny 25, 31-008 Kraków</w:t>
      </w:r>
      <w:r>
        <w:t>.</w:t>
      </w:r>
    </w:p>
    <w:p w:rsidR="00225520" w:rsidRDefault="00225520" w:rsidP="0070197A">
      <w:pPr>
        <w:jc w:val="both"/>
      </w:pPr>
      <w:r>
        <w:t>Powinno być:</w:t>
      </w:r>
    </w:p>
    <w:p w:rsidR="00225520" w:rsidRDefault="00225520" w:rsidP="0070197A">
      <w:pPr>
        <w:jc w:val="both"/>
      </w:pPr>
      <w:r w:rsidRPr="00225520">
        <w:t>3.1.3 w okresie od dnia 30 marca do dnia 1 kwietnia 2017 r. (2 doby) jeden pokój dwuosobowy z klimatyzacją w hotelu minimum trzygwiazdkowym, w odległości nie większej niż 10 minut spacerem od siedziby Zamawiającego tj. Rynek Główny 25, 31-008 Kraków</w:t>
      </w:r>
      <w:r>
        <w:t>.</w:t>
      </w:r>
    </w:p>
    <w:p w:rsidR="00B32496" w:rsidRDefault="00B32496" w:rsidP="0070197A">
      <w:pPr>
        <w:jc w:val="both"/>
      </w:pPr>
      <w:r>
        <w:t xml:space="preserve">W związku z powyższą zmianą zmianie ulega pkt 10.1 </w:t>
      </w:r>
      <w:proofErr w:type="spellStart"/>
      <w:r>
        <w:t>ppkt</w:t>
      </w:r>
      <w:proofErr w:type="spellEnd"/>
      <w:r>
        <w:t xml:space="preserve"> 2) Kryterium lokalizacji, w którym do pkt 3.1.3  stosuje się pierwszy sposób oceny a nie drugi.   Zapis ten  obecnie otrzymuje treść: </w:t>
      </w:r>
    </w:p>
    <w:p w:rsidR="00B32496" w:rsidRDefault="00B32496" w:rsidP="00B32496">
      <w:pPr>
        <w:jc w:val="both"/>
      </w:pPr>
      <w:r>
        <w:t xml:space="preserve">2)  Kryterium lokalizacji – waga 10% </w:t>
      </w:r>
    </w:p>
    <w:p w:rsidR="00B32496" w:rsidRDefault="00B32496" w:rsidP="00B32496">
      <w:pPr>
        <w:pStyle w:val="Bezodstpw"/>
      </w:pPr>
      <w:r>
        <w:t xml:space="preserve"> </w:t>
      </w:r>
      <w:r>
        <w:t xml:space="preserve">W tym kryterium Zamawiający będzie oceniał: </w:t>
      </w:r>
    </w:p>
    <w:p w:rsidR="00B32496" w:rsidRDefault="00B32496" w:rsidP="00B32496">
      <w:pPr>
        <w:pStyle w:val="Bezodstpw"/>
      </w:pPr>
      <w:r>
        <w:t xml:space="preserve">dla zamówienia z pkt 3.1.1, </w:t>
      </w:r>
      <w:r w:rsidRPr="00B32496">
        <w:rPr>
          <w:b/>
        </w:rPr>
        <w:t>3.1.3</w:t>
      </w:r>
      <w:r>
        <w:t xml:space="preserve">, </w:t>
      </w:r>
      <w:r>
        <w:t>3.1.4, 3.1.5</w:t>
      </w:r>
    </w:p>
    <w:p w:rsidR="00B32496" w:rsidRDefault="00B32496" w:rsidP="00B32496">
      <w:pPr>
        <w:pStyle w:val="Bezodstpw"/>
      </w:pPr>
      <w:r>
        <w:t xml:space="preserve">a)  </w:t>
      </w:r>
      <w:r>
        <w:t>lokalizacja w obrębie I obwodnicy (planty)  - 10 pkt</w:t>
      </w:r>
    </w:p>
    <w:p w:rsidR="00B32496" w:rsidRDefault="00B32496" w:rsidP="00B32496">
      <w:pPr>
        <w:pStyle w:val="Bezodstpw"/>
      </w:pPr>
      <w:r>
        <w:t xml:space="preserve">b)  </w:t>
      </w:r>
      <w:r>
        <w:t xml:space="preserve">lokalizacja w obrębie II obwodnicy     </w:t>
      </w:r>
      <w:r>
        <w:t xml:space="preserve">    </w:t>
      </w:r>
      <w:r>
        <w:t xml:space="preserve">         - 5 pkt</w:t>
      </w:r>
    </w:p>
    <w:p w:rsidR="00B32496" w:rsidRDefault="00B32496" w:rsidP="00B32496">
      <w:pPr>
        <w:pStyle w:val="Bezodstpw"/>
      </w:pPr>
      <w:r>
        <w:t>Zamawiający dopuszcza lokalizacje w maksymalnej odległości nie większej niż 10 minut spacerem od swojej siedziby pod adresem Rynek Główny 25, 31-008 Kraków</w:t>
      </w:r>
    </w:p>
    <w:p w:rsidR="00B32496" w:rsidRDefault="00B32496" w:rsidP="00B32496">
      <w:pPr>
        <w:pStyle w:val="Bezodstpw"/>
      </w:pPr>
      <w:r>
        <w:t xml:space="preserve">           </w:t>
      </w:r>
      <w:r>
        <w:t xml:space="preserve">     dla zamówienia 3.1.2, </w:t>
      </w:r>
    </w:p>
    <w:p w:rsidR="00B32496" w:rsidRDefault="00B32496" w:rsidP="00B32496">
      <w:pPr>
        <w:pStyle w:val="Bezodstpw"/>
      </w:pPr>
      <w:r>
        <w:t>a)   lokalizacja w</w:t>
      </w:r>
      <w:r>
        <w:t xml:space="preserve"> obrębie I obwodnicy           </w:t>
      </w:r>
      <w:bookmarkStart w:id="0" w:name="_GoBack"/>
      <w:bookmarkEnd w:id="0"/>
      <w:r>
        <w:t>- 10 pkt</w:t>
      </w:r>
    </w:p>
    <w:p w:rsidR="00B32496" w:rsidRDefault="00B32496" w:rsidP="00B32496">
      <w:pPr>
        <w:pStyle w:val="Bezodstpw"/>
      </w:pPr>
      <w:r>
        <w:t>b)   lokalizacja w obrębie II obwodnicy          - 7,5 pkt</w:t>
      </w:r>
    </w:p>
    <w:p w:rsidR="00B32496" w:rsidRDefault="00B32496" w:rsidP="00B32496">
      <w:pPr>
        <w:pStyle w:val="Bezodstpw"/>
      </w:pPr>
      <w:r>
        <w:t>c)   lokalizacja w obrębie III obwodnicy         -</w:t>
      </w:r>
      <w:r>
        <w:t xml:space="preserve"> </w:t>
      </w:r>
      <w:r>
        <w:t xml:space="preserve"> 5 pkt</w:t>
      </w:r>
    </w:p>
    <w:p w:rsidR="00B32496" w:rsidRDefault="00B32496" w:rsidP="00B32496">
      <w:pPr>
        <w:jc w:val="both"/>
      </w:pPr>
      <w:r>
        <w:t>Zamawiający dopuszcza lokalizacje w maksymalnej odległości nie większej niż 30 minut spacerem od swojej siedziby pod adresem: Rynek Główny 25, 31-008 Kraków</w:t>
      </w:r>
    </w:p>
    <w:sectPr w:rsidR="00B3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A"/>
    <w:rsid w:val="00225520"/>
    <w:rsid w:val="0070197A"/>
    <w:rsid w:val="00B32496"/>
    <w:rsid w:val="00C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2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2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Błachut</dc:creator>
  <cp:lastModifiedBy>Ryszard Błachut</cp:lastModifiedBy>
  <cp:revision>2</cp:revision>
  <dcterms:created xsi:type="dcterms:W3CDTF">2017-03-15T08:38:00Z</dcterms:created>
  <dcterms:modified xsi:type="dcterms:W3CDTF">2017-03-15T08:38:00Z</dcterms:modified>
</cp:coreProperties>
</file>