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E459A5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447CC8" w:rsidRDefault="00645D0B" w:rsidP="00BE0DBB">
      <w:pPr>
        <w:jc w:val="center"/>
        <w:rPr>
          <w:rFonts w:asciiTheme="minorHAnsi" w:hAnsiTheme="minorHAnsi" w:cstheme="minorHAnsi"/>
          <w:b/>
          <w:color w:val="00B050"/>
          <w:sz w:val="22"/>
        </w:rPr>
      </w:pPr>
      <w:r w:rsidRPr="00447CC8">
        <w:rPr>
          <w:rFonts w:asciiTheme="minorHAnsi" w:hAnsiTheme="minorHAnsi" w:cstheme="minorHAnsi"/>
          <w:b/>
          <w:color w:val="00B050"/>
          <w:sz w:val="22"/>
        </w:rPr>
        <w:t>Program Międzynarodowego Centrum Kultury</w:t>
      </w:r>
    </w:p>
    <w:p w:rsidR="00D44810" w:rsidRPr="00447CC8" w:rsidRDefault="00447CC8" w:rsidP="00BE0DBB">
      <w:pPr>
        <w:jc w:val="center"/>
        <w:rPr>
          <w:rFonts w:asciiTheme="minorHAnsi" w:hAnsiTheme="minorHAnsi" w:cstheme="minorHAnsi"/>
          <w:b/>
          <w:color w:val="00B050"/>
          <w:sz w:val="22"/>
        </w:rPr>
      </w:pPr>
      <w:r w:rsidRPr="00447CC8">
        <w:rPr>
          <w:rFonts w:asciiTheme="minorHAnsi" w:hAnsiTheme="minorHAnsi" w:cstheme="minorHAnsi"/>
          <w:b/>
          <w:color w:val="00B050"/>
          <w:sz w:val="22"/>
        </w:rPr>
        <w:t>sierpień</w:t>
      </w:r>
      <w:r w:rsidR="00BB20C6" w:rsidRPr="00447CC8">
        <w:rPr>
          <w:rFonts w:asciiTheme="minorHAnsi" w:hAnsiTheme="minorHAnsi" w:cstheme="minorHAnsi"/>
          <w:b/>
          <w:color w:val="00B050"/>
          <w:sz w:val="22"/>
        </w:rPr>
        <w:t xml:space="preserve"> </w:t>
      </w:r>
      <w:r w:rsidR="003325BE" w:rsidRPr="00447CC8">
        <w:rPr>
          <w:rFonts w:asciiTheme="minorHAnsi" w:hAnsiTheme="minorHAnsi" w:cstheme="minorHAnsi"/>
          <w:b/>
          <w:color w:val="00B050"/>
          <w:sz w:val="22"/>
        </w:rPr>
        <w:t>201</w:t>
      </w:r>
      <w:r w:rsidR="00E80DEF" w:rsidRPr="00447CC8">
        <w:rPr>
          <w:rFonts w:asciiTheme="minorHAnsi" w:hAnsiTheme="minorHAnsi" w:cstheme="minorHAnsi"/>
          <w:b/>
          <w:color w:val="00B050"/>
          <w:sz w:val="22"/>
        </w:rPr>
        <w:t>7</w:t>
      </w:r>
    </w:p>
    <w:p w:rsidR="009D77E4" w:rsidRDefault="009D77E4" w:rsidP="008B03E2">
      <w:pPr>
        <w:jc w:val="both"/>
        <w:rPr>
          <w:rFonts w:asciiTheme="minorHAnsi" w:hAnsiTheme="minorHAnsi" w:cstheme="minorHAnsi"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 sierpnia</w:t>
      </w:r>
      <w:r w:rsidR="008F6C26">
        <w:rPr>
          <w:rFonts w:asciiTheme="minorHAnsi" w:hAnsiTheme="minorHAnsi" w:cstheme="minorHAnsi"/>
          <w:b/>
          <w:sz w:val="22"/>
        </w:rPr>
        <w:t>, n</w:t>
      </w:r>
      <w:r>
        <w:rPr>
          <w:rFonts w:asciiTheme="minorHAnsi" w:hAnsiTheme="minorHAnsi" w:cstheme="minorHAnsi"/>
          <w:b/>
          <w:sz w:val="22"/>
        </w:rPr>
        <w:t>iedziela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12.30</w:t>
      </w:r>
      <w:r w:rsidR="008F6C2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636C7">
        <w:rPr>
          <w:rFonts w:asciiTheme="minorHAnsi" w:hAnsiTheme="minorHAnsi" w:cstheme="minorHAnsi"/>
          <w:sz w:val="22"/>
        </w:rPr>
        <w:t>MINIspotkania</w:t>
      </w:r>
      <w:proofErr w:type="spellEnd"/>
      <w:r w:rsidRPr="009636C7">
        <w:rPr>
          <w:rFonts w:asciiTheme="minorHAnsi" w:hAnsiTheme="minorHAnsi" w:cstheme="minorHAnsi"/>
          <w:sz w:val="22"/>
        </w:rPr>
        <w:t xml:space="preserve"> ze sztuką – </w:t>
      </w:r>
      <w:r>
        <w:rPr>
          <w:rFonts w:asciiTheme="minorHAnsi" w:hAnsiTheme="minorHAnsi" w:cstheme="minorHAnsi"/>
          <w:sz w:val="22"/>
        </w:rPr>
        <w:t>WIATR</w:t>
      </w:r>
    </w:p>
    <w:p w:rsidR="0033583B" w:rsidRDefault="0033583B" w:rsidP="0033583B">
      <w:pPr>
        <w:ind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Godzinne zajęcia dla dzieci w wieku od czterech do sześciu lat, których tematem jest jedno wybrane pojęcie związane z tematyką wystawy </w:t>
      </w:r>
      <w:r w:rsidRPr="009E5EF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9E5EF5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43535E">
        <w:rPr>
          <w:rFonts w:asciiTheme="minorHAnsi" w:hAnsiTheme="minorHAnsi" w:cstheme="minorHAnsi"/>
          <w:i/>
          <w:sz w:val="22"/>
        </w:rPr>
        <w:t>.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Wstęp wolny, nie obowiązują zapisy, informacje: </w:t>
      </w:r>
      <w:r w:rsidRPr="0043535E">
        <w:rPr>
          <w:rFonts w:asciiTheme="minorHAnsi" w:hAnsiTheme="minorHAnsi" w:cstheme="minorHAnsi"/>
          <w:sz w:val="22"/>
        </w:rPr>
        <w:t>warsztaty@mck.krakow.pl</w:t>
      </w:r>
      <w:r>
        <w:rPr>
          <w:rFonts w:asciiTheme="minorHAnsi" w:hAnsiTheme="minorHAnsi" w:cstheme="minorHAnsi"/>
          <w:sz w:val="22"/>
        </w:rPr>
        <w:t>, tel. 12 42 42 860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E30658">
        <w:rPr>
          <w:rFonts w:asciiTheme="minorHAnsi" w:hAnsiTheme="minorHAnsi" w:cstheme="minorHAnsi"/>
          <w:b/>
          <w:sz w:val="22"/>
        </w:rPr>
        <w:t>7 sierpnia</w:t>
      </w:r>
      <w:r w:rsidR="008F6C26">
        <w:rPr>
          <w:rFonts w:asciiTheme="minorHAnsi" w:hAnsiTheme="minorHAnsi" w:cstheme="minorHAnsi"/>
          <w:b/>
          <w:sz w:val="22"/>
        </w:rPr>
        <w:t>, p</w:t>
      </w:r>
      <w:r>
        <w:rPr>
          <w:rFonts w:asciiTheme="minorHAnsi" w:hAnsiTheme="minorHAnsi" w:cstheme="minorHAnsi"/>
          <w:b/>
          <w:sz w:val="22"/>
        </w:rPr>
        <w:t>oniedziałek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12.00</w:t>
      </w:r>
      <w:r w:rsidR="008F6C2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C34D64">
        <w:rPr>
          <w:rFonts w:asciiTheme="minorHAnsi" w:hAnsiTheme="minorHAnsi" w:cstheme="minorHAnsi"/>
          <w:sz w:val="22"/>
        </w:rPr>
        <w:t>sMoCzKi</w:t>
      </w:r>
      <w:proofErr w:type="spellEnd"/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Oprowadzanie po wystawie </w:t>
      </w:r>
      <w:r w:rsidRPr="009E5EF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9E5EF5">
        <w:rPr>
          <w:rFonts w:asciiTheme="minorHAnsi" w:hAnsiTheme="minorHAnsi" w:cstheme="minorHAnsi"/>
          <w:i/>
          <w:sz w:val="22"/>
        </w:rPr>
        <w:t>Meštrović</w:t>
      </w:r>
      <w:proofErr w:type="spellEnd"/>
      <w:r>
        <w:rPr>
          <w:rFonts w:asciiTheme="minorHAnsi" w:hAnsiTheme="minorHAnsi" w:cstheme="minorHAnsi"/>
          <w:sz w:val="22"/>
        </w:rPr>
        <w:t xml:space="preserve"> dla opiekunów z dziećmi do lat trzech.</w:t>
      </w:r>
    </w:p>
    <w:p w:rsidR="0033583B" w:rsidRPr="00F426C9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Wstęp wolny, nie obowiązują zapisy, informacje: warsztaty@mck.krakow.pl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D74C36">
        <w:rPr>
          <w:rFonts w:asciiTheme="minorHAnsi" w:hAnsiTheme="minorHAnsi" w:cstheme="minorHAnsi"/>
          <w:b/>
          <w:sz w:val="22"/>
        </w:rPr>
        <w:t>10 sierpnia</w:t>
      </w:r>
      <w:r w:rsidR="008F6C26">
        <w:rPr>
          <w:rFonts w:asciiTheme="minorHAnsi" w:hAnsiTheme="minorHAnsi" w:cstheme="minorHAnsi"/>
          <w:b/>
          <w:sz w:val="22"/>
        </w:rPr>
        <w:t>, c</w:t>
      </w:r>
      <w:r>
        <w:rPr>
          <w:rFonts w:asciiTheme="minorHAnsi" w:hAnsiTheme="minorHAnsi" w:cstheme="minorHAnsi"/>
          <w:b/>
          <w:sz w:val="22"/>
        </w:rPr>
        <w:t>zwartek</w:t>
      </w:r>
    </w:p>
    <w:p w:rsidR="0033583B" w:rsidRPr="004F46E8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20.30</w:t>
      </w:r>
      <w:r w:rsidR="008F6C26">
        <w:rPr>
          <w:rFonts w:asciiTheme="minorHAnsi" w:hAnsiTheme="minorHAnsi" w:cstheme="minorHAnsi"/>
          <w:b/>
          <w:sz w:val="22"/>
        </w:rPr>
        <w:t xml:space="preserve"> </w:t>
      </w:r>
      <w:r w:rsidRPr="004F46E8">
        <w:rPr>
          <w:rFonts w:asciiTheme="minorHAnsi" w:hAnsiTheme="minorHAnsi" w:cstheme="minorHAnsi"/>
          <w:sz w:val="22"/>
        </w:rPr>
        <w:t>Kino na dachu MCK: Chorwacja</w:t>
      </w:r>
    </w:p>
    <w:p w:rsidR="0033583B" w:rsidRPr="00D74C36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Projekcja filmu w ramach programu towarzyszącego</w:t>
      </w:r>
      <w:r w:rsidRPr="00D74C3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wystawie </w:t>
      </w:r>
      <w:r w:rsidRPr="00D74C36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D74C36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3604B9" w:rsidRPr="003604B9" w:rsidRDefault="003604B9" w:rsidP="003604B9">
      <w:pPr>
        <w:ind w:firstLine="0"/>
        <w:rPr>
          <w:rFonts w:asciiTheme="minorHAnsi" w:hAnsiTheme="minorHAnsi" w:cstheme="minorHAnsi"/>
          <w:sz w:val="22"/>
        </w:rPr>
      </w:pPr>
      <w:r w:rsidRPr="003604B9">
        <w:rPr>
          <w:rFonts w:asciiTheme="minorHAnsi" w:hAnsiTheme="minorHAnsi" w:cstheme="minorHAnsi"/>
          <w:sz w:val="22"/>
        </w:rPr>
        <w:t xml:space="preserve">Wstęp wolny, obowiązują bezpłatne wejściówki, dostępne na tydzień przed pokazem przez </w:t>
      </w:r>
      <w:proofErr w:type="spellStart"/>
      <w:r w:rsidRPr="003604B9">
        <w:rPr>
          <w:rFonts w:asciiTheme="minorHAnsi" w:hAnsiTheme="minorHAnsi" w:cstheme="minorHAnsi"/>
          <w:sz w:val="22"/>
        </w:rPr>
        <w:t>internet</w:t>
      </w:r>
      <w:proofErr w:type="spellEnd"/>
    </w:p>
    <w:p w:rsidR="0033583B" w:rsidRDefault="003604B9" w:rsidP="003604B9">
      <w:pPr>
        <w:ind w:firstLine="0"/>
        <w:rPr>
          <w:rFonts w:asciiTheme="minorHAnsi" w:hAnsiTheme="minorHAnsi" w:cstheme="minorHAnsi"/>
          <w:sz w:val="22"/>
        </w:rPr>
      </w:pPr>
      <w:hyperlink r:id="rId9" w:history="1">
        <w:r w:rsidRPr="0065422B">
          <w:rPr>
            <w:rStyle w:val="Hipercze"/>
            <w:rFonts w:asciiTheme="minorHAnsi" w:hAnsiTheme="minorHAnsi" w:cstheme="minorHAnsi"/>
            <w:sz w:val="22"/>
          </w:rPr>
          <w:t>https://kino2017vol2.evenea.pl/</w:t>
        </w:r>
      </w:hyperlink>
    </w:p>
    <w:p w:rsidR="003604B9" w:rsidRDefault="003604B9" w:rsidP="003604B9">
      <w:pPr>
        <w:ind w:firstLine="0"/>
        <w:rPr>
          <w:rFonts w:asciiTheme="minorHAnsi" w:hAnsiTheme="minorHAnsi" w:cstheme="minorHAnsi"/>
          <w:sz w:val="22"/>
        </w:rPr>
      </w:pPr>
    </w:p>
    <w:p w:rsidR="003604B9" w:rsidRDefault="003604B9" w:rsidP="003604B9">
      <w:pPr>
        <w:ind w:firstLine="0"/>
        <w:rPr>
          <w:rFonts w:asciiTheme="minorHAnsi" w:hAnsiTheme="minorHAnsi" w:cstheme="minorHAnsi"/>
          <w:sz w:val="22"/>
        </w:rPr>
      </w:pPr>
    </w:p>
    <w:p w:rsidR="0033583B" w:rsidRPr="00154598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11 sierpnia</w:t>
      </w:r>
      <w:r w:rsidR="008F6C26">
        <w:rPr>
          <w:rFonts w:asciiTheme="minorHAnsi" w:hAnsiTheme="minorHAnsi" w:cstheme="minorHAnsi"/>
          <w:b/>
          <w:sz w:val="22"/>
        </w:rPr>
        <w:t>, p</w:t>
      </w:r>
      <w:r w:rsidRPr="00154598">
        <w:rPr>
          <w:rFonts w:asciiTheme="minorHAnsi" w:hAnsiTheme="minorHAnsi" w:cstheme="minorHAnsi"/>
          <w:b/>
          <w:sz w:val="22"/>
        </w:rPr>
        <w:t>iątek</w:t>
      </w:r>
    </w:p>
    <w:p w:rsidR="0033583B" w:rsidRPr="003604B9" w:rsidRDefault="0033583B" w:rsidP="0033583B">
      <w:pPr>
        <w:ind w:firstLine="0"/>
        <w:rPr>
          <w:rFonts w:asciiTheme="minorHAnsi" w:hAnsiTheme="minorHAnsi" w:cstheme="minorHAnsi"/>
          <w:i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12.00</w:t>
      </w:r>
      <w:r w:rsidR="008F6C2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Dojrzali do sztuki</w:t>
      </w:r>
      <w:r w:rsidR="003604B9">
        <w:rPr>
          <w:rFonts w:asciiTheme="minorHAnsi" w:hAnsiTheme="minorHAnsi" w:cstheme="minorHAnsi"/>
          <w:sz w:val="22"/>
        </w:rPr>
        <w:t xml:space="preserve"> - </w:t>
      </w:r>
      <w:r w:rsidR="003604B9" w:rsidRPr="003604B9">
        <w:rPr>
          <w:rFonts w:asciiTheme="minorHAnsi" w:hAnsiTheme="minorHAnsi" w:cstheme="minorHAnsi"/>
          <w:i/>
          <w:sz w:val="22"/>
        </w:rPr>
        <w:t>Poszukiwanie formy</w:t>
      </w:r>
    </w:p>
    <w:p w:rsidR="0033583B" w:rsidRPr="009E5EF5" w:rsidRDefault="0033583B" w:rsidP="0033583B">
      <w:pPr>
        <w:ind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Spotkanie dla seniorów przybliżające tematykę wystawy </w:t>
      </w:r>
      <w:r w:rsidRPr="009E5EF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9E5EF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374889" w:rsidRPr="00374889" w:rsidRDefault="00374889" w:rsidP="00374889">
      <w:pPr>
        <w:ind w:firstLine="0"/>
        <w:rPr>
          <w:rFonts w:asciiTheme="minorHAnsi" w:hAnsiTheme="minorHAnsi" w:cstheme="minorHAnsi"/>
          <w:sz w:val="22"/>
        </w:rPr>
      </w:pPr>
      <w:r w:rsidRPr="00374889">
        <w:rPr>
          <w:rFonts w:asciiTheme="minorHAnsi" w:hAnsiTheme="minorHAnsi" w:cstheme="minorHAnsi"/>
          <w:sz w:val="22"/>
        </w:rPr>
        <w:t xml:space="preserve">Twórczość Ivana </w:t>
      </w:r>
      <w:proofErr w:type="spellStart"/>
      <w:r w:rsidRPr="00374889">
        <w:rPr>
          <w:rFonts w:asciiTheme="minorHAnsi" w:hAnsiTheme="minorHAnsi" w:cstheme="minorHAnsi"/>
          <w:sz w:val="22"/>
        </w:rPr>
        <w:t>Meštrovića</w:t>
      </w:r>
      <w:proofErr w:type="spellEnd"/>
      <w:r w:rsidRPr="00374889">
        <w:rPr>
          <w:rFonts w:asciiTheme="minorHAnsi" w:hAnsiTheme="minorHAnsi" w:cstheme="minorHAnsi"/>
          <w:sz w:val="22"/>
        </w:rPr>
        <w:t xml:space="preserve"> może być postrzegana jako wyraz tendencji panujących w sztuce pod koniec XIX oraz w pierwszych dekadach XX wieku. </w:t>
      </w:r>
      <w:r w:rsidR="00FB6FBB">
        <w:rPr>
          <w:rFonts w:asciiTheme="minorHAnsi" w:hAnsiTheme="minorHAnsi" w:cstheme="minorHAnsi"/>
          <w:sz w:val="22"/>
        </w:rPr>
        <w:t>M</w:t>
      </w:r>
      <w:r w:rsidRPr="00374889">
        <w:rPr>
          <w:rFonts w:asciiTheme="minorHAnsi" w:hAnsiTheme="minorHAnsi" w:cstheme="minorHAnsi"/>
          <w:sz w:val="22"/>
        </w:rPr>
        <w:t xml:space="preserve">ożna potraktować </w:t>
      </w:r>
      <w:r w:rsidR="00FB6FBB">
        <w:rPr>
          <w:rFonts w:asciiTheme="minorHAnsi" w:hAnsiTheme="minorHAnsi" w:cstheme="minorHAnsi"/>
          <w:sz w:val="22"/>
        </w:rPr>
        <w:t xml:space="preserve">ją </w:t>
      </w:r>
      <w:r w:rsidRPr="00374889">
        <w:rPr>
          <w:rFonts w:asciiTheme="minorHAnsi" w:hAnsiTheme="minorHAnsi" w:cstheme="minorHAnsi"/>
          <w:sz w:val="22"/>
        </w:rPr>
        <w:t xml:space="preserve">jako próbę zamknięcia  w rzeźbie duchowej historii ludów południowosłowiańskich - legend, przypowieści, tradycji czy pamięci </w:t>
      </w:r>
      <w:r w:rsidRPr="00374889">
        <w:rPr>
          <w:rFonts w:asciiTheme="minorHAnsi" w:hAnsiTheme="minorHAnsi" w:cstheme="minorHAnsi"/>
          <w:sz w:val="22"/>
        </w:rPr>
        <w:lastRenderedPageBreak/>
        <w:t xml:space="preserve">o wielkich bohaterach, będąc tym samym głosem w dyskusji na temat kształtowania się narodowych języków sztuki. Prace Ivana </w:t>
      </w:r>
      <w:proofErr w:type="spellStart"/>
      <w:r w:rsidRPr="00374889">
        <w:rPr>
          <w:rFonts w:asciiTheme="minorHAnsi" w:hAnsiTheme="minorHAnsi" w:cstheme="minorHAnsi"/>
          <w:sz w:val="22"/>
        </w:rPr>
        <w:t>Meštrovića</w:t>
      </w:r>
      <w:proofErr w:type="spellEnd"/>
      <w:r w:rsidRPr="00374889">
        <w:rPr>
          <w:rFonts w:asciiTheme="minorHAnsi" w:hAnsiTheme="minorHAnsi" w:cstheme="minorHAnsi"/>
          <w:sz w:val="22"/>
        </w:rPr>
        <w:t xml:space="preserve"> prowokuj</w:t>
      </w:r>
      <w:r w:rsidR="00FB6FBB">
        <w:rPr>
          <w:rFonts w:asciiTheme="minorHAnsi" w:hAnsiTheme="minorHAnsi" w:cstheme="minorHAnsi"/>
          <w:sz w:val="22"/>
        </w:rPr>
        <w:t>ą</w:t>
      </w:r>
      <w:r w:rsidR="003604B9">
        <w:rPr>
          <w:rFonts w:asciiTheme="minorHAnsi" w:hAnsiTheme="minorHAnsi" w:cstheme="minorHAnsi"/>
          <w:sz w:val="22"/>
        </w:rPr>
        <w:t xml:space="preserve"> też </w:t>
      </w:r>
      <w:r w:rsidRPr="00374889">
        <w:rPr>
          <w:rFonts w:asciiTheme="minorHAnsi" w:hAnsiTheme="minorHAnsi" w:cstheme="minorHAnsi"/>
          <w:sz w:val="22"/>
        </w:rPr>
        <w:t xml:space="preserve"> pytania o istnienie ponadnarodowych </w:t>
      </w:r>
      <w:r w:rsidR="00E5084E">
        <w:rPr>
          <w:rFonts w:asciiTheme="minorHAnsi" w:hAnsiTheme="minorHAnsi" w:cstheme="minorHAnsi"/>
          <w:sz w:val="22"/>
        </w:rPr>
        <w:t xml:space="preserve">, uniwersalnych </w:t>
      </w:r>
      <w:r w:rsidRPr="00374889">
        <w:rPr>
          <w:rFonts w:asciiTheme="minorHAnsi" w:hAnsiTheme="minorHAnsi" w:cstheme="minorHAnsi"/>
          <w:sz w:val="22"/>
        </w:rPr>
        <w:t>tendencji formalnych</w:t>
      </w:r>
      <w:r w:rsidR="00E5084E">
        <w:rPr>
          <w:rFonts w:asciiTheme="minorHAnsi" w:hAnsiTheme="minorHAnsi" w:cstheme="minorHAnsi"/>
          <w:sz w:val="22"/>
        </w:rPr>
        <w:t xml:space="preserve"> w ówczesnej rzeźbie</w:t>
      </w:r>
      <w:r w:rsidRPr="00374889">
        <w:rPr>
          <w:rFonts w:asciiTheme="minorHAnsi" w:hAnsiTheme="minorHAnsi" w:cstheme="minorHAnsi"/>
          <w:sz w:val="22"/>
        </w:rPr>
        <w:t>. Fascynacja secesją oraz oddziaływanie symbolizmu widoczne w początkowej fazie twórczości, w późniejszych latach ustępują ekspresjoni</w:t>
      </w:r>
      <w:r w:rsidR="00E5084E">
        <w:rPr>
          <w:rFonts w:asciiTheme="minorHAnsi" w:hAnsiTheme="minorHAnsi" w:cstheme="minorHAnsi"/>
          <w:sz w:val="22"/>
        </w:rPr>
        <w:t>zmowi</w:t>
      </w:r>
      <w:r w:rsidRPr="00374889">
        <w:rPr>
          <w:rFonts w:asciiTheme="minorHAnsi" w:hAnsiTheme="minorHAnsi" w:cstheme="minorHAnsi"/>
          <w:sz w:val="22"/>
        </w:rPr>
        <w:t xml:space="preserve"> oraz postępującej </w:t>
      </w:r>
      <w:proofErr w:type="spellStart"/>
      <w:r w:rsidRPr="00374889">
        <w:rPr>
          <w:rFonts w:asciiTheme="minorHAnsi" w:hAnsiTheme="minorHAnsi" w:cstheme="minorHAnsi"/>
          <w:sz w:val="22"/>
        </w:rPr>
        <w:t>kubizacji</w:t>
      </w:r>
      <w:proofErr w:type="spellEnd"/>
      <w:r w:rsidRPr="00374889">
        <w:rPr>
          <w:rFonts w:asciiTheme="minorHAnsi" w:hAnsiTheme="minorHAnsi" w:cstheme="minorHAnsi"/>
          <w:sz w:val="22"/>
        </w:rPr>
        <w:t xml:space="preserve"> form. Stają się tym samym ważnym komentarzem </w:t>
      </w:r>
      <w:r w:rsidR="00E5084E">
        <w:rPr>
          <w:rFonts w:asciiTheme="minorHAnsi" w:hAnsiTheme="minorHAnsi" w:cstheme="minorHAnsi"/>
          <w:sz w:val="22"/>
        </w:rPr>
        <w:t xml:space="preserve">do </w:t>
      </w:r>
      <w:r w:rsidRPr="00374889">
        <w:rPr>
          <w:rFonts w:asciiTheme="minorHAnsi" w:hAnsiTheme="minorHAnsi" w:cstheme="minorHAnsi"/>
          <w:sz w:val="22"/>
        </w:rPr>
        <w:t xml:space="preserve">przekształceń, którym w owym czasie ulegała cała sztuka europejska. 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Prowadzenie: Małgorzata Jędrzejczyk. Wstęp wolny, nie obowiązują zapisy, informacje: </w:t>
      </w:r>
      <w:r w:rsidRPr="009E5EF5">
        <w:rPr>
          <w:rFonts w:asciiTheme="minorHAnsi" w:hAnsiTheme="minorHAnsi" w:cstheme="minorHAnsi"/>
          <w:sz w:val="22"/>
        </w:rPr>
        <w:t>warsztaty@mck.krakow.pl</w:t>
      </w:r>
      <w:r>
        <w:rPr>
          <w:rFonts w:asciiTheme="minorHAnsi" w:hAnsiTheme="minorHAnsi" w:cstheme="minorHAnsi"/>
          <w:sz w:val="22"/>
        </w:rPr>
        <w:t>, tel. 12 42 42 860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</w:p>
    <w:p w:rsidR="0033583B" w:rsidRPr="00154598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12 sierpnia</w:t>
      </w:r>
      <w:r w:rsidR="008F6C26">
        <w:rPr>
          <w:rFonts w:asciiTheme="minorHAnsi" w:hAnsiTheme="minorHAnsi" w:cstheme="minorHAnsi"/>
          <w:b/>
          <w:sz w:val="22"/>
        </w:rPr>
        <w:t>, s</w:t>
      </w:r>
      <w:r w:rsidRPr="00154598">
        <w:rPr>
          <w:rFonts w:asciiTheme="minorHAnsi" w:hAnsiTheme="minorHAnsi" w:cstheme="minorHAnsi"/>
          <w:b/>
          <w:sz w:val="22"/>
        </w:rPr>
        <w:t>obota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11.00</w:t>
      </w:r>
      <w:r w:rsidR="008F6C2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Spacer tematyczny dla dzieci: Mitologia w architekturze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dzieci w wieku 7-12 lat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Wstęp wolny. Start:  Międzynarodowe Centrum Kultury, Rynek Główny 25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Informacje: warsztaty@mck.krakow.pl , tel. 12 42 42 860</w:t>
      </w:r>
    </w:p>
    <w:p w:rsidR="0033583B" w:rsidRPr="00154598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19 sierpnia</w:t>
      </w:r>
      <w:r w:rsidR="008F6C26">
        <w:rPr>
          <w:rFonts w:asciiTheme="minorHAnsi" w:hAnsiTheme="minorHAnsi" w:cstheme="minorHAnsi"/>
          <w:b/>
          <w:sz w:val="22"/>
        </w:rPr>
        <w:t>, s</w:t>
      </w:r>
      <w:r>
        <w:rPr>
          <w:rFonts w:asciiTheme="minorHAnsi" w:hAnsiTheme="minorHAnsi" w:cstheme="minorHAnsi"/>
          <w:b/>
          <w:sz w:val="22"/>
        </w:rPr>
        <w:t>obota</w:t>
      </w:r>
    </w:p>
    <w:p w:rsidR="0033583B" w:rsidRPr="00C014BE" w:rsidRDefault="0033583B" w:rsidP="0033583B">
      <w:pPr>
        <w:ind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>11.00</w:t>
      </w:r>
      <w:r w:rsidR="008F6C26">
        <w:rPr>
          <w:rFonts w:asciiTheme="minorHAnsi" w:hAnsiTheme="minorHAnsi" w:cstheme="minorHAnsi"/>
          <w:b/>
          <w:sz w:val="22"/>
        </w:rPr>
        <w:t xml:space="preserve"> </w:t>
      </w:r>
      <w:r w:rsidRPr="00C014BE">
        <w:rPr>
          <w:rFonts w:asciiTheme="minorHAnsi" w:hAnsiTheme="minorHAnsi" w:cstheme="minorHAnsi"/>
          <w:sz w:val="22"/>
        </w:rPr>
        <w:t xml:space="preserve">Spacer miejski </w:t>
      </w:r>
      <w:r w:rsidRPr="00C014BE">
        <w:rPr>
          <w:rFonts w:asciiTheme="minorHAnsi" w:hAnsiTheme="minorHAnsi" w:cstheme="minorHAnsi"/>
          <w:i/>
          <w:sz w:val="22"/>
        </w:rPr>
        <w:t>Galicyjski pierścień Krakowa</w:t>
      </w:r>
    </w:p>
    <w:p w:rsidR="008F6C26" w:rsidRDefault="008F6C26" w:rsidP="008F6C26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 s</w:t>
      </w:r>
      <w:r w:rsidRPr="00821FBF">
        <w:rPr>
          <w:rFonts w:asciiTheme="minorHAnsi" w:hAnsiTheme="minorHAnsi" w:cstheme="minorHAnsi"/>
          <w:sz w:val="22"/>
        </w:rPr>
        <w:t>pacer</w:t>
      </w:r>
      <w:r>
        <w:rPr>
          <w:rFonts w:asciiTheme="minorHAnsi" w:hAnsiTheme="minorHAnsi" w:cstheme="minorHAnsi"/>
          <w:sz w:val="22"/>
        </w:rPr>
        <w:t>u</w:t>
      </w:r>
      <w:r w:rsidRPr="00821FBF">
        <w:rPr>
          <w:rFonts w:asciiTheme="minorHAnsi" w:hAnsiTheme="minorHAnsi" w:cstheme="minorHAnsi"/>
          <w:sz w:val="22"/>
        </w:rPr>
        <w:t xml:space="preserve"> miejski</w:t>
      </w:r>
      <w:r>
        <w:rPr>
          <w:rFonts w:asciiTheme="minorHAnsi" w:hAnsiTheme="minorHAnsi" w:cstheme="minorHAnsi"/>
          <w:sz w:val="22"/>
        </w:rPr>
        <w:t xml:space="preserve">ego opracowany został tak, aby stał się </w:t>
      </w:r>
      <w:r w:rsidRPr="00821FBF">
        <w:rPr>
          <w:rFonts w:asciiTheme="minorHAnsi" w:hAnsiTheme="minorHAnsi" w:cstheme="minorHAnsi"/>
          <w:sz w:val="22"/>
        </w:rPr>
        <w:t>znakomit</w:t>
      </w:r>
      <w:r>
        <w:rPr>
          <w:rFonts w:asciiTheme="minorHAnsi" w:hAnsiTheme="minorHAnsi" w:cstheme="minorHAnsi"/>
          <w:sz w:val="22"/>
        </w:rPr>
        <w:t>ą</w:t>
      </w:r>
      <w:r w:rsidRPr="00821FBF">
        <w:rPr>
          <w:rFonts w:asciiTheme="minorHAnsi" w:hAnsiTheme="minorHAnsi" w:cstheme="minorHAnsi"/>
          <w:sz w:val="22"/>
        </w:rPr>
        <w:t xml:space="preserve"> przygod</w:t>
      </w:r>
      <w:r>
        <w:rPr>
          <w:rFonts w:asciiTheme="minorHAnsi" w:hAnsiTheme="minorHAnsi" w:cstheme="minorHAnsi"/>
          <w:sz w:val="22"/>
        </w:rPr>
        <w:t>ą</w:t>
      </w:r>
      <w:r w:rsidRPr="00821FBF">
        <w:rPr>
          <w:rFonts w:asciiTheme="minorHAnsi" w:hAnsiTheme="minorHAnsi" w:cstheme="minorHAnsi"/>
          <w:sz w:val="22"/>
        </w:rPr>
        <w:t xml:space="preserve"> prowokując</w:t>
      </w:r>
      <w:r>
        <w:rPr>
          <w:rFonts w:asciiTheme="minorHAnsi" w:hAnsiTheme="minorHAnsi" w:cstheme="minorHAnsi"/>
          <w:sz w:val="22"/>
        </w:rPr>
        <w:t>ą</w:t>
      </w:r>
      <w:r w:rsidRPr="00821FBF">
        <w:rPr>
          <w:rFonts w:asciiTheme="minorHAnsi" w:hAnsiTheme="minorHAnsi" w:cstheme="minorHAnsi"/>
          <w:sz w:val="22"/>
        </w:rPr>
        <w:t xml:space="preserve"> do poznania galicyjskich zaułków, gmachów, pomników, tablic czy kawiarni. Podążając </w:t>
      </w:r>
      <w:r w:rsidR="006D6978">
        <w:rPr>
          <w:rFonts w:asciiTheme="minorHAnsi" w:hAnsiTheme="minorHAnsi" w:cstheme="minorHAnsi"/>
          <w:sz w:val="22"/>
        </w:rPr>
        <w:t>za wskazaniami mapy,</w:t>
      </w:r>
      <w:r w:rsidRPr="00821FB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uczestnicy</w:t>
      </w:r>
      <w:r w:rsidRPr="00821FBF">
        <w:rPr>
          <w:rFonts w:asciiTheme="minorHAnsi" w:hAnsiTheme="minorHAnsi" w:cstheme="minorHAnsi"/>
          <w:sz w:val="22"/>
        </w:rPr>
        <w:t xml:space="preserve"> wykona</w:t>
      </w:r>
      <w:r>
        <w:rPr>
          <w:rFonts w:asciiTheme="minorHAnsi" w:hAnsiTheme="minorHAnsi" w:cstheme="minorHAnsi"/>
          <w:sz w:val="22"/>
        </w:rPr>
        <w:t>ją</w:t>
      </w:r>
      <w:r w:rsidRPr="00821FBF">
        <w:rPr>
          <w:rFonts w:asciiTheme="minorHAnsi" w:hAnsiTheme="minorHAnsi" w:cstheme="minorHAnsi"/>
          <w:sz w:val="22"/>
        </w:rPr>
        <w:t xml:space="preserve"> zadania w siedmiu punktach zlokalizowanych w obrębie Plant. Ćwiczenia są zróżnicowane – niektóre wymagają skorzystania z wiedzy i umiejętności </w:t>
      </w:r>
      <w:r w:rsidR="006D6978">
        <w:rPr>
          <w:rFonts w:asciiTheme="minorHAnsi" w:hAnsiTheme="minorHAnsi" w:cstheme="minorHAnsi"/>
          <w:sz w:val="22"/>
        </w:rPr>
        <w:t>zdobywania</w:t>
      </w:r>
      <w:r w:rsidRPr="00821FBF">
        <w:rPr>
          <w:rFonts w:asciiTheme="minorHAnsi" w:hAnsiTheme="minorHAnsi" w:cstheme="minorHAnsi"/>
          <w:sz w:val="22"/>
        </w:rPr>
        <w:t xml:space="preserve"> informacji</w:t>
      </w:r>
      <w:r w:rsidR="006D6978">
        <w:rPr>
          <w:rFonts w:asciiTheme="minorHAnsi" w:hAnsiTheme="minorHAnsi" w:cstheme="minorHAnsi"/>
          <w:sz w:val="22"/>
        </w:rPr>
        <w:t>,</w:t>
      </w:r>
      <w:r w:rsidRPr="00821FBF">
        <w:rPr>
          <w:rFonts w:asciiTheme="minorHAnsi" w:hAnsiTheme="minorHAnsi" w:cstheme="minorHAnsi"/>
          <w:sz w:val="22"/>
        </w:rPr>
        <w:t xml:space="preserve"> inne pozwolą na wykazanie się talentem plastycznym, sprawnością lub sprytem.</w:t>
      </w:r>
      <w:r>
        <w:rPr>
          <w:rFonts w:asciiTheme="minorHAnsi" w:hAnsiTheme="minorHAnsi" w:cstheme="minorHAnsi"/>
          <w:sz w:val="22"/>
        </w:rPr>
        <w:t xml:space="preserve"> </w:t>
      </w:r>
    </w:p>
    <w:p w:rsidR="008F6C26" w:rsidRPr="00821FBF" w:rsidRDefault="008F6C26" w:rsidP="008F6C26">
      <w:pPr>
        <w:ind w:firstLine="0"/>
        <w:rPr>
          <w:rFonts w:asciiTheme="minorHAnsi" w:hAnsiTheme="minorHAnsi" w:cstheme="minorHAnsi"/>
          <w:sz w:val="22"/>
        </w:rPr>
      </w:pPr>
      <w:r w:rsidRPr="00821FBF">
        <w:rPr>
          <w:rFonts w:asciiTheme="minorHAnsi" w:hAnsiTheme="minorHAnsi" w:cstheme="minorHAnsi"/>
          <w:sz w:val="22"/>
        </w:rPr>
        <w:t>Galicja to określenie ziem zaboru austriackiego. Nazwa kraju koronnego istniejącego w latach 1772-1918 jako Królestwo Galicji i Lodomerii. Ziemie wchodzące w skład dawnej Rzeczypospolitej na jej południowo-wschodnich rubieżach, obecnie znajdujące się na terenie Polski i Ukrainy. Galicyjskie wątki dają się silnie zauważyć w historii XIX wiecznego Krakowa – ekonomia, architektura, sztuka, literatura i nauka to obszary, które rozwijały się prężnie dzięki osobom wywodzącym się z obszaru zaboru austro-węgierskiego. Wymiana myśli między intelektualistami tamtych czasów, czerpanie inspiracji z  nurtów artystycznych i kierunków architektonicznych obecnych w Wiedniu oraz doświadczenie wielokulturowego dziedzictwa mieszkańców Galicji sprzyjało rozkwitowi miast. Kraków</w:t>
      </w:r>
      <w:r w:rsidR="006D6978">
        <w:rPr>
          <w:rFonts w:asciiTheme="minorHAnsi" w:hAnsiTheme="minorHAnsi" w:cstheme="minorHAnsi"/>
          <w:sz w:val="22"/>
        </w:rPr>
        <w:t>, podobnie jak stolica Galicji Lwów,</w:t>
      </w:r>
      <w:r w:rsidRPr="00821FBF">
        <w:rPr>
          <w:rFonts w:asciiTheme="minorHAnsi" w:hAnsiTheme="minorHAnsi" w:cstheme="minorHAnsi"/>
          <w:sz w:val="22"/>
        </w:rPr>
        <w:t xml:space="preserve"> rozwijał się dynamicznie, przybierając rys nowoczesnej metropolii. Najlepiej mówią o tym świadkowie tamtych czasów – architektura wokół zielonego pierścienia okalającego Stare Miasto – Plant. </w:t>
      </w:r>
    </w:p>
    <w:p w:rsidR="008F6C26" w:rsidRPr="00821FBF" w:rsidRDefault="008F6C26" w:rsidP="008F6C26">
      <w:pPr>
        <w:ind w:firstLine="0"/>
        <w:rPr>
          <w:rFonts w:asciiTheme="minorHAnsi" w:hAnsiTheme="minorHAnsi" w:cstheme="minorHAnsi"/>
          <w:sz w:val="22"/>
        </w:rPr>
      </w:pPr>
      <w:r w:rsidRPr="00821FBF">
        <w:rPr>
          <w:rFonts w:asciiTheme="minorHAnsi" w:hAnsiTheme="minorHAnsi" w:cstheme="minorHAnsi"/>
          <w:sz w:val="22"/>
        </w:rPr>
        <w:t xml:space="preserve">Spacer trwa ok. 1,5 h-2h. Rozpocznie się w siedzibie Międzynarodowego Centrum Kultury, Rynek Główny 25, gdzie uczestnicy dostaną mapki oraz wskazówki, jaką trasą podążać. </w:t>
      </w:r>
    </w:p>
    <w:p w:rsidR="008F6C26" w:rsidRPr="00821FBF" w:rsidRDefault="008F6C26" w:rsidP="008F6C26">
      <w:pPr>
        <w:ind w:firstLine="0"/>
        <w:rPr>
          <w:rFonts w:asciiTheme="minorHAnsi" w:hAnsiTheme="minorHAnsi" w:cstheme="minorHAnsi"/>
          <w:sz w:val="22"/>
        </w:rPr>
      </w:pPr>
      <w:r w:rsidRPr="00821FBF">
        <w:rPr>
          <w:rFonts w:asciiTheme="minorHAnsi" w:hAnsiTheme="minorHAnsi" w:cstheme="minorHAnsi"/>
          <w:sz w:val="22"/>
        </w:rPr>
        <w:lastRenderedPageBreak/>
        <w:t>Zapisy: warsztaty@mck.krakow.pl oraz pod nr tel. 12 42 42</w:t>
      </w:r>
      <w:r>
        <w:rPr>
          <w:rFonts w:asciiTheme="minorHAnsi" w:hAnsiTheme="minorHAnsi" w:cstheme="minorHAnsi"/>
          <w:sz w:val="22"/>
        </w:rPr>
        <w:t> </w:t>
      </w:r>
      <w:r w:rsidRPr="00821FBF">
        <w:rPr>
          <w:rFonts w:asciiTheme="minorHAnsi" w:hAnsiTheme="minorHAnsi" w:cstheme="minorHAnsi"/>
          <w:sz w:val="22"/>
        </w:rPr>
        <w:t>860</w:t>
      </w:r>
    </w:p>
    <w:p w:rsidR="008F6C26" w:rsidRDefault="008F6C26" w:rsidP="008F6C26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Wstęp wolny. </w:t>
      </w: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20</w:t>
      </w:r>
      <w:r w:rsidRPr="007459E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sierpnia</w:t>
      </w:r>
    </w:p>
    <w:p w:rsidR="0033583B" w:rsidRPr="00154598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Niedziela</w:t>
      </w:r>
    </w:p>
    <w:p w:rsidR="0033583B" w:rsidRPr="00154598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12.30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proofErr w:type="spellStart"/>
      <w:r w:rsidRPr="009636C7">
        <w:rPr>
          <w:rFonts w:asciiTheme="minorHAnsi" w:hAnsiTheme="minorHAnsi" w:cstheme="minorHAnsi"/>
          <w:sz w:val="22"/>
        </w:rPr>
        <w:t>MINIspotkania</w:t>
      </w:r>
      <w:proofErr w:type="spellEnd"/>
      <w:r w:rsidRPr="009636C7">
        <w:rPr>
          <w:rFonts w:asciiTheme="minorHAnsi" w:hAnsiTheme="minorHAnsi" w:cstheme="minorHAnsi"/>
          <w:sz w:val="22"/>
        </w:rPr>
        <w:t xml:space="preserve"> ze sztuką – </w:t>
      </w:r>
      <w:r>
        <w:rPr>
          <w:rFonts w:asciiTheme="minorHAnsi" w:hAnsiTheme="minorHAnsi" w:cstheme="minorHAnsi"/>
          <w:sz w:val="22"/>
        </w:rPr>
        <w:t>DRAPERIA</w:t>
      </w:r>
    </w:p>
    <w:p w:rsidR="0033583B" w:rsidRDefault="0033583B" w:rsidP="0033583B">
      <w:pPr>
        <w:ind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Godzinne zajęcia dla dzieci w wieku od czterech do sześciu lat, których tematem jest jedno wybrane pojęcie związane z tematyką wystawy </w:t>
      </w:r>
      <w:r w:rsidRPr="009E5EF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9E5EF5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43535E">
        <w:rPr>
          <w:rFonts w:asciiTheme="minorHAnsi" w:hAnsiTheme="minorHAnsi" w:cstheme="minorHAnsi"/>
          <w:i/>
          <w:sz w:val="22"/>
        </w:rPr>
        <w:t>.</w:t>
      </w:r>
    </w:p>
    <w:p w:rsidR="0033583B" w:rsidRDefault="0033583B" w:rsidP="0033583B">
      <w:pPr>
        <w:ind w:firstLine="0"/>
        <w:rPr>
          <w:rFonts w:asciiTheme="minorHAnsi" w:hAnsiTheme="minorHAnsi" w:cstheme="minorHAnsi"/>
          <w:i/>
          <w:sz w:val="22"/>
        </w:rPr>
      </w:pPr>
    </w:p>
    <w:p w:rsidR="0033583B" w:rsidRPr="0043535E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Wstęp wolny, nie obowiązują zapisy, informacje: </w:t>
      </w:r>
      <w:r w:rsidRPr="0043535E">
        <w:rPr>
          <w:rFonts w:asciiTheme="minorHAnsi" w:hAnsiTheme="minorHAnsi" w:cstheme="minorHAnsi"/>
          <w:sz w:val="22"/>
        </w:rPr>
        <w:t>warsztaty@mck.krakow.pl</w:t>
      </w:r>
      <w:r>
        <w:rPr>
          <w:rFonts w:asciiTheme="minorHAnsi" w:hAnsiTheme="minorHAnsi" w:cstheme="minorHAnsi"/>
          <w:sz w:val="22"/>
        </w:rPr>
        <w:t>, tel. 12 42 42 860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</w:p>
    <w:p w:rsidR="0033583B" w:rsidRPr="00D74C36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D74C36">
        <w:rPr>
          <w:rFonts w:asciiTheme="minorHAnsi" w:hAnsiTheme="minorHAnsi" w:cstheme="minorHAnsi"/>
          <w:b/>
          <w:sz w:val="22"/>
        </w:rPr>
        <w:t>24 sierpnia</w:t>
      </w: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Czwartek</w:t>
      </w: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20.30</w:t>
      </w:r>
    </w:p>
    <w:p w:rsidR="0033583B" w:rsidRPr="0049370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 w:rsidRPr="0049370B">
        <w:rPr>
          <w:rFonts w:asciiTheme="minorHAnsi" w:hAnsiTheme="minorHAnsi" w:cstheme="minorHAnsi"/>
          <w:sz w:val="22"/>
        </w:rPr>
        <w:t>Kino na dachu MCK: Chorwacja</w:t>
      </w:r>
    </w:p>
    <w:p w:rsidR="0033583B" w:rsidRPr="00D74C36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Projekcja filmu w ramach programu towarzyszącego</w:t>
      </w:r>
      <w:r w:rsidRPr="00D74C3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wystawie </w:t>
      </w:r>
      <w:r w:rsidRPr="00D74C36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D74C36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3604B9" w:rsidRPr="003604B9" w:rsidRDefault="003604B9" w:rsidP="003604B9">
      <w:pPr>
        <w:ind w:firstLine="0"/>
        <w:rPr>
          <w:rFonts w:asciiTheme="minorHAnsi" w:hAnsiTheme="minorHAnsi" w:cstheme="minorHAnsi"/>
          <w:sz w:val="22"/>
        </w:rPr>
      </w:pPr>
      <w:r w:rsidRPr="003604B9">
        <w:rPr>
          <w:rFonts w:asciiTheme="minorHAnsi" w:hAnsiTheme="minorHAnsi" w:cstheme="minorHAnsi"/>
          <w:sz w:val="22"/>
        </w:rPr>
        <w:t xml:space="preserve">Wstęp wolny, obowiązują bezpłatne wejściówki, dostępne na tydzień przed pokazem przez </w:t>
      </w:r>
      <w:proofErr w:type="spellStart"/>
      <w:r w:rsidRPr="003604B9">
        <w:rPr>
          <w:rFonts w:asciiTheme="minorHAnsi" w:hAnsiTheme="minorHAnsi" w:cstheme="minorHAnsi"/>
          <w:sz w:val="22"/>
        </w:rPr>
        <w:t>internet</w:t>
      </w:r>
      <w:proofErr w:type="spellEnd"/>
    </w:p>
    <w:p w:rsidR="0033583B" w:rsidRDefault="003604B9" w:rsidP="003604B9">
      <w:pPr>
        <w:ind w:firstLine="0"/>
        <w:rPr>
          <w:rFonts w:asciiTheme="minorHAnsi" w:hAnsiTheme="minorHAnsi" w:cstheme="minorHAnsi"/>
          <w:sz w:val="22"/>
        </w:rPr>
      </w:pPr>
      <w:hyperlink r:id="rId10" w:history="1">
        <w:r w:rsidRPr="0065422B">
          <w:rPr>
            <w:rStyle w:val="Hipercze"/>
            <w:rFonts w:asciiTheme="minorHAnsi" w:hAnsiTheme="minorHAnsi" w:cstheme="minorHAnsi"/>
            <w:sz w:val="22"/>
          </w:rPr>
          <w:t>https://kino2017vol2.evenea.pl/</w:t>
        </w:r>
      </w:hyperlink>
    </w:p>
    <w:p w:rsidR="003604B9" w:rsidRDefault="003604B9" w:rsidP="003604B9">
      <w:pPr>
        <w:ind w:firstLine="0"/>
        <w:rPr>
          <w:rFonts w:asciiTheme="minorHAnsi" w:hAnsiTheme="minorHAnsi" w:cstheme="minorHAnsi"/>
          <w:sz w:val="22"/>
        </w:rPr>
      </w:pPr>
    </w:p>
    <w:p w:rsidR="003604B9" w:rsidRDefault="003604B9" w:rsidP="003604B9">
      <w:pPr>
        <w:ind w:firstLine="0"/>
        <w:rPr>
          <w:rFonts w:asciiTheme="minorHAnsi" w:hAnsiTheme="minorHAnsi" w:cstheme="minorHAnsi"/>
          <w:sz w:val="22"/>
        </w:rPr>
      </w:pP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26</w:t>
      </w:r>
      <w:r>
        <w:rPr>
          <w:rFonts w:asciiTheme="minorHAnsi" w:hAnsiTheme="minorHAnsi" w:cstheme="minorHAnsi"/>
          <w:b/>
          <w:sz w:val="22"/>
        </w:rPr>
        <w:t xml:space="preserve"> sierpnia</w:t>
      </w:r>
    </w:p>
    <w:p w:rsidR="0033583B" w:rsidRPr="00154598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</w:t>
      </w:r>
      <w:r w:rsidRPr="00154598">
        <w:rPr>
          <w:rFonts w:asciiTheme="minorHAnsi" w:hAnsiTheme="minorHAnsi" w:cstheme="minorHAnsi"/>
          <w:b/>
          <w:sz w:val="22"/>
        </w:rPr>
        <w:t>obota</w:t>
      </w:r>
    </w:p>
    <w:p w:rsidR="0033583B" w:rsidRDefault="0033583B" w:rsidP="0033583B">
      <w:pPr>
        <w:ind w:firstLine="0"/>
        <w:rPr>
          <w:rFonts w:asciiTheme="minorHAnsi" w:hAnsiTheme="minorHAnsi" w:cstheme="minorHAnsi"/>
          <w:b/>
          <w:sz w:val="22"/>
        </w:rPr>
      </w:pPr>
      <w:r w:rsidRPr="00154598">
        <w:rPr>
          <w:rFonts w:asciiTheme="minorHAnsi" w:hAnsiTheme="minorHAnsi" w:cstheme="minorHAnsi"/>
          <w:b/>
          <w:sz w:val="22"/>
        </w:rPr>
        <w:t>11.00</w:t>
      </w:r>
    </w:p>
    <w:p w:rsidR="0033583B" w:rsidRPr="004F46E8" w:rsidRDefault="0033583B" w:rsidP="0033583B">
      <w:pPr>
        <w:ind w:firstLine="0"/>
        <w:rPr>
          <w:rFonts w:asciiTheme="minorHAnsi" w:hAnsiTheme="minorHAnsi" w:cstheme="minorHAnsi"/>
          <w:sz w:val="22"/>
        </w:rPr>
      </w:pPr>
      <w:r w:rsidRPr="004F46E8">
        <w:rPr>
          <w:rFonts w:asciiTheme="minorHAnsi" w:hAnsiTheme="minorHAnsi" w:cstheme="minorHAnsi"/>
          <w:sz w:val="22"/>
        </w:rPr>
        <w:t>Spacer tematyczny dla dzieci: Śródziemnomorski plener malarski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dzieci w wieku 7-12 lat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Wstęp wolny. Start: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Międzynarodowe Centrum Kultury, Rynek Główny 25</w:t>
      </w:r>
    </w:p>
    <w:p w:rsidR="0033583B" w:rsidRDefault="0033583B" w:rsidP="0033583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Informacje: warsztaty@mck.krakow.pl , tel. 12 42 42</w:t>
      </w:r>
      <w:r w:rsidR="008F6C26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860</w:t>
      </w:r>
    </w:p>
    <w:p w:rsidR="008F6C26" w:rsidRDefault="008F6C26" w:rsidP="008F6C26">
      <w:pPr>
        <w:ind w:firstLine="0"/>
        <w:rPr>
          <w:rFonts w:asciiTheme="minorHAnsi" w:hAnsiTheme="minorHAnsi" w:cstheme="minorHAnsi"/>
          <w:b/>
          <w:sz w:val="22"/>
        </w:rPr>
      </w:pPr>
    </w:p>
    <w:p w:rsidR="008F6C26" w:rsidRPr="00D74C36" w:rsidRDefault="008F6C26" w:rsidP="008F6C26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31</w:t>
      </w:r>
      <w:r w:rsidRPr="00D74C36">
        <w:rPr>
          <w:rFonts w:asciiTheme="minorHAnsi" w:hAnsiTheme="minorHAnsi" w:cstheme="minorHAnsi"/>
          <w:b/>
          <w:sz w:val="22"/>
        </w:rPr>
        <w:t xml:space="preserve"> sierpnia</w:t>
      </w:r>
    </w:p>
    <w:p w:rsidR="008F6C26" w:rsidRDefault="008F6C26" w:rsidP="008F6C26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Czwartek</w:t>
      </w:r>
    </w:p>
    <w:p w:rsidR="008F6C26" w:rsidRPr="0049370B" w:rsidRDefault="008F6C26" w:rsidP="008F6C26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20.30 </w:t>
      </w:r>
      <w:r w:rsidRPr="0049370B">
        <w:rPr>
          <w:rFonts w:asciiTheme="minorHAnsi" w:hAnsiTheme="minorHAnsi" w:cstheme="minorHAnsi"/>
          <w:sz w:val="22"/>
        </w:rPr>
        <w:t>Kino na dachu MCK: Chorwacja</w:t>
      </w:r>
    </w:p>
    <w:p w:rsidR="008F6C26" w:rsidRPr="00D74C36" w:rsidRDefault="008F6C26" w:rsidP="008F6C26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Projekcja filmu w ramach programu towarzyszącego</w:t>
      </w:r>
      <w:r w:rsidRPr="00D74C3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wystawie </w:t>
      </w:r>
      <w:r w:rsidRPr="00D74C36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D74C36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3604B9" w:rsidRPr="003604B9" w:rsidRDefault="003604B9" w:rsidP="003604B9">
      <w:pPr>
        <w:ind w:firstLine="0"/>
        <w:jc w:val="both"/>
        <w:rPr>
          <w:rFonts w:asciiTheme="minorHAnsi" w:hAnsiTheme="minorHAnsi" w:cstheme="minorHAnsi"/>
          <w:sz w:val="22"/>
        </w:rPr>
      </w:pPr>
      <w:r w:rsidRPr="003604B9">
        <w:rPr>
          <w:rFonts w:asciiTheme="minorHAnsi" w:hAnsiTheme="minorHAnsi" w:cstheme="minorHAnsi"/>
          <w:sz w:val="22"/>
        </w:rPr>
        <w:t xml:space="preserve">Wstęp wolny, obowiązują bezpłatne wejściówki, dostępne na tydzień przed pokazem przez </w:t>
      </w:r>
      <w:proofErr w:type="spellStart"/>
      <w:r w:rsidRPr="003604B9">
        <w:rPr>
          <w:rFonts w:asciiTheme="minorHAnsi" w:hAnsiTheme="minorHAnsi" w:cstheme="minorHAnsi"/>
          <w:sz w:val="22"/>
        </w:rPr>
        <w:t>internet</w:t>
      </w:r>
      <w:proofErr w:type="spellEnd"/>
    </w:p>
    <w:p w:rsidR="00F45249" w:rsidRDefault="003604B9" w:rsidP="003604B9">
      <w:pPr>
        <w:ind w:firstLine="0"/>
        <w:jc w:val="both"/>
        <w:rPr>
          <w:rFonts w:asciiTheme="minorHAnsi" w:hAnsiTheme="minorHAnsi" w:cstheme="minorHAnsi"/>
          <w:sz w:val="22"/>
        </w:rPr>
      </w:pPr>
      <w:hyperlink r:id="rId11" w:history="1">
        <w:r w:rsidRPr="0065422B">
          <w:rPr>
            <w:rStyle w:val="Hipercze"/>
            <w:rFonts w:asciiTheme="minorHAnsi" w:hAnsiTheme="minorHAnsi" w:cstheme="minorHAnsi"/>
            <w:sz w:val="22"/>
          </w:rPr>
          <w:t>https://kino2017vol2.evenea.pl/</w:t>
        </w:r>
      </w:hyperlink>
    </w:p>
    <w:p w:rsidR="003604B9" w:rsidRDefault="003604B9" w:rsidP="003604B9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FB6FBB" w:rsidRDefault="00FB6FBB" w:rsidP="00D64007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FB6FBB" w:rsidRPr="00FB6FBB" w:rsidRDefault="00FB6FBB" w:rsidP="00D64007">
      <w:pPr>
        <w:ind w:firstLine="0"/>
        <w:jc w:val="both"/>
        <w:rPr>
          <w:rFonts w:asciiTheme="minorHAnsi" w:hAnsiTheme="minorHAnsi" w:cstheme="minorHAnsi"/>
          <w:b/>
          <w:color w:val="00B0F0"/>
          <w:sz w:val="22"/>
        </w:rPr>
      </w:pPr>
      <w:r w:rsidRPr="00FB6FBB">
        <w:rPr>
          <w:rFonts w:asciiTheme="minorHAnsi" w:hAnsiTheme="minorHAnsi" w:cstheme="minorHAnsi"/>
          <w:b/>
          <w:color w:val="00B0F0"/>
          <w:sz w:val="22"/>
        </w:rPr>
        <w:t>PROJEKTY:</w:t>
      </w:r>
    </w:p>
    <w:p w:rsidR="00D64007" w:rsidRPr="00E31DA5" w:rsidRDefault="00D64007" w:rsidP="00E31DA5">
      <w:pPr>
        <w:ind w:firstLine="0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E31DA5">
        <w:rPr>
          <w:rFonts w:asciiTheme="minorHAnsi" w:hAnsiTheme="minorHAnsi" w:cstheme="minorHAnsi"/>
          <w:b/>
          <w:color w:val="FF0000"/>
          <w:sz w:val="22"/>
        </w:rPr>
        <w:t>Akademia Dziedzictwa</w:t>
      </w:r>
    </w:p>
    <w:p w:rsidR="00D64007" w:rsidRPr="00E31DA5" w:rsidRDefault="00D64007" w:rsidP="00E31DA5">
      <w:pPr>
        <w:ind w:firstLine="0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E31DA5">
        <w:rPr>
          <w:rFonts w:asciiTheme="minorHAnsi" w:hAnsiTheme="minorHAnsi" w:cstheme="minorHAnsi"/>
          <w:b/>
          <w:color w:val="FF0000"/>
          <w:sz w:val="22"/>
        </w:rPr>
        <w:t>Nabór do 12. edycji</w:t>
      </w:r>
    </w:p>
    <w:p w:rsidR="00D64007" w:rsidRPr="00E459A5" w:rsidRDefault="00D64007" w:rsidP="00F45249">
      <w:pPr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Studia podyplomowe z zarządzania dziedzictwem kulturowym realizowane są od 2001 roku wspólnie z Małopolską Szkołą Administracji Publicznej Uniwersytetu Ekonomicznego w Krakowie. Adresatami studiów są pracownicy administracji publicznej, służb ochrony zabytków, nauczyciele, muzealnicy i pracownicy placówek kulturalnych oraz osoby zainteresowane dziedzictwem kulturowym. Uczestnicząc w wykładach i seminariach obejmujących zagadnienia ekonomiczne, prawne, administracyjne i społeczne, słuchacze zdobywają wiedzę o współczesnych narzędziach ochrony dziedzictwa kulturowego i zarządzania jego zasobami. Zajęcia realizowane są w ramach następujących bloków: teoria ochrony dziedzictwa kulturowego, prawo i finanse w zarządzaniu dziedzictwem; marketing i promocja dziedzictwa kulturowego; zarządzanie instytucją: ludzie i zasoby, dziedzictwo kulturowe a planowanie przestrzenne i administracja publiczna, turystyka i muzea. Uzupełnieniem programu są warsztaty poświęcone zarządzaniu instytucjami kultury oraz zarządzaniu obiektami dziedzictwa kulturowego w formie wyjazdów studyjnych. Podsumowanie studiów stanowi przygotowanie pracy końcowej w ramach jednego z kilku seminariów tematycznych. Studia realizowane są dzięki wsparciu Fundacji Kronenberga przy </w:t>
      </w:r>
      <w:proofErr w:type="spellStart"/>
      <w:r w:rsidRPr="00E459A5">
        <w:rPr>
          <w:rFonts w:asciiTheme="minorHAnsi" w:hAnsiTheme="minorHAnsi" w:cstheme="minorHAnsi"/>
          <w:sz w:val="22"/>
        </w:rPr>
        <w:t>Citi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Handlowy.</w:t>
      </w:r>
    </w:p>
    <w:p w:rsidR="00D64007" w:rsidRDefault="00D64007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FB6FBB" w:rsidRPr="00E459A5" w:rsidRDefault="00FB6FBB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DA4FE5" w:rsidRPr="00FB6FBB" w:rsidRDefault="00DA4FE5" w:rsidP="00FB6FBB">
      <w:pPr>
        <w:ind w:firstLine="0"/>
        <w:rPr>
          <w:rFonts w:asciiTheme="minorHAnsi" w:hAnsiTheme="minorHAnsi" w:cstheme="minorHAnsi"/>
          <w:b/>
          <w:color w:val="00B0F0"/>
          <w:sz w:val="22"/>
        </w:rPr>
      </w:pPr>
      <w:r w:rsidRPr="00FB6FBB">
        <w:rPr>
          <w:rFonts w:asciiTheme="minorHAnsi" w:hAnsiTheme="minorHAnsi" w:cstheme="minorHAnsi"/>
          <w:b/>
          <w:color w:val="00B0F0"/>
          <w:sz w:val="22"/>
        </w:rPr>
        <w:t>WYSTAWY:</w:t>
      </w:r>
    </w:p>
    <w:p w:rsidR="003C11BC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64384" behindDoc="1" locked="0" layoutInCell="1" allowOverlap="1" wp14:anchorId="38D0C424" wp14:editId="3C0163DB">
            <wp:simplePos x="0" y="0"/>
            <wp:positionH relativeFrom="column">
              <wp:posOffset>12700</wp:posOffset>
            </wp:positionH>
            <wp:positionV relativeFrom="paragraph">
              <wp:posOffset>5715</wp:posOffset>
            </wp:positionV>
            <wp:extent cx="1310640" cy="1851025"/>
            <wp:effectExtent l="0" t="0" r="1270" b="0"/>
            <wp:wrapTight wrapText="bothSides">
              <wp:wrapPolygon edited="0">
                <wp:start x="0" y="0"/>
                <wp:lineTo x="0" y="21238"/>
                <wp:lineTo x="21274" y="21238"/>
                <wp:lineTo x="2127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at-B-ma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</w:p>
    <w:p w:rsidR="00213DD0" w:rsidRDefault="009809A7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</w:t>
      </w:r>
      <w:r w:rsidR="00213DD0" w:rsidRPr="00213DD0">
        <w:rPr>
          <w:rFonts w:asciiTheme="minorHAnsi" w:hAnsiTheme="minorHAnsi" w:cstheme="minorHAnsi"/>
          <w:sz w:val="22"/>
        </w:rPr>
        <w:t xml:space="preserve"> 5 listopada 2017 </w:t>
      </w: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 xml:space="preserve">Galeria </w:t>
      </w:r>
      <w:r>
        <w:rPr>
          <w:rFonts w:asciiTheme="minorHAnsi" w:hAnsiTheme="minorHAnsi" w:cstheme="minorHAnsi"/>
          <w:sz w:val="22"/>
        </w:rPr>
        <w:t>MCK</w:t>
      </w:r>
      <w:r w:rsidRPr="00213DD0">
        <w:rPr>
          <w:rFonts w:asciiTheme="minorHAnsi" w:hAnsiTheme="minorHAnsi" w:cstheme="minorHAnsi"/>
          <w:sz w:val="22"/>
        </w:rPr>
        <w:t>, Kraków, Rynek Główny 25</w:t>
      </w:r>
    </w:p>
    <w:p w:rsid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809A7" w:rsidRDefault="009809A7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213DD0" w:rsidRPr="007C54C0">
        <w:rPr>
          <w:rFonts w:asciiTheme="minorHAnsi" w:hAnsiTheme="minorHAnsi" w:cstheme="minorHAnsi"/>
          <w:sz w:val="22"/>
        </w:rPr>
        <w:t xml:space="preserve">o pierwsza w Polsce prezentacja prac Ivana </w:t>
      </w:r>
      <w:proofErr w:type="spellStart"/>
      <w:r w:rsidR="00213DD0"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="00213DD0" w:rsidRPr="007C54C0">
        <w:rPr>
          <w:rFonts w:asciiTheme="minorHAnsi" w:hAnsiTheme="minorHAnsi" w:cstheme="minorHAnsi"/>
          <w:sz w:val="22"/>
        </w:rPr>
        <w:t xml:space="preserve"> i zarazem sztuki chorwackiej tej klasy. </w:t>
      </w:r>
      <w:proofErr w:type="spellStart"/>
      <w:r w:rsidR="00213DD0"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="00213DD0" w:rsidRPr="007C54C0">
        <w:rPr>
          <w:rFonts w:asciiTheme="minorHAnsi" w:hAnsiTheme="minorHAnsi" w:cstheme="minorHAnsi"/>
          <w:sz w:val="22"/>
        </w:rPr>
        <w:t xml:space="preserve"> jest największym chorwackim artystą XX wieku i jednym z najważniejszych artystów środkowoeuropejskich. W wyjątkowy sposób łączył rzeźbę z architekturą i urbanistyką, dziedzictwo antyczne i bizantyńskie z modernizmem, Słowiańszczyznę i Bałkany z cywilizacją śródziemnomorską. W Galerii MCK prezentowanych </w:t>
      </w:r>
      <w:r>
        <w:rPr>
          <w:rFonts w:asciiTheme="minorHAnsi" w:hAnsiTheme="minorHAnsi" w:cstheme="minorHAnsi"/>
          <w:sz w:val="22"/>
        </w:rPr>
        <w:t>jest</w:t>
      </w:r>
      <w:r w:rsidR="00213DD0" w:rsidRPr="007C54C0">
        <w:rPr>
          <w:rFonts w:asciiTheme="minorHAnsi" w:hAnsiTheme="minorHAnsi" w:cstheme="minorHAnsi"/>
          <w:sz w:val="22"/>
        </w:rPr>
        <w:t xml:space="preserve"> 30 prac genialnego rzeźbiarza, ukazujących całe bogactwo i różnorodność jego artystycznej działalności. </w:t>
      </w:r>
    </w:p>
    <w:p w:rsidR="00E459A5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 biografii </w:t>
      </w:r>
      <w:proofErr w:type="spellStart"/>
      <w:r w:rsidRPr="007C54C0">
        <w:rPr>
          <w:rFonts w:asciiTheme="minorHAnsi" w:hAnsiTheme="minorHAnsi" w:cstheme="minorHAnsi"/>
          <w:sz w:val="22"/>
        </w:rPr>
        <w:t>Meštrovića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(1883–1962) sztuka splata się z polityką i odzwierciedla wiele dramatycznych wyzwań, jakim musieli stawić czoła artyści środkowoeuropejscy w XX wieku. Urodzony w chłopskiej rodzinie, nie uczęszczał do żadnej szkoły aż do wstąpienia do Akademii Sztuk Pięknych w Wiedniu, ale już w wieku 28 lat zdobył Grand prix na wystawie światowej w Rzymie (1911 r.), co rozpoczęło jego wielka karierę. Sędziwy Rodin ujrzał w nim swojego genialnego kontynuatora. W dwudziestoleciu międzywojennym był profesorem Akademii Sztuk Pięknych w Zagrzebiu. Po drugiej wojnie światowej wyemigrował do USA (gdzie został profesorem rzeźby na Uniwersytecie Syracuse, a następnie Notre </w:t>
      </w:r>
      <w:r w:rsidRPr="007C54C0">
        <w:rPr>
          <w:rFonts w:asciiTheme="minorHAnsi" w:hAnsiTheme="minorHAnsi" w:cstheme="minorHAnsi"/>
          <w:sz w:val="22"/>
        </w:rPr>
        <w:lastRenderedPageBreak/>
        <w:t xml:space="preserve">Dame). Był pierwszym żyjącym artystą, który miał indywidualną wystawę w Metropolitan </w:t>
      </w:r>
      <w:proofErr w:type="spellStart"/>
      <w:r w:rsidRPr="007C54C0">
        <w:rPr>
          <w:rFonts w:asciiTheme="minorHAnsi" w:hAnsiTheme="minorHAnsi" w:cstheme="minorHAnsi"/>
          <w:sz w:val="22"/>
        </w:rPr>
        <w:t>Museum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Nowym Jorku (1947).</w:t>
      </w:r>
    </w:p>
    <w:p w:rsidR="009809A7" w:rsidRPr="007C54C0" w:rsidRDefault="009809A7" w:rsidP="009809A7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Wystawa przygotowywana we współpracy z </w:t>
      </w:r>
      <w:proofErr w:type="spellStart"/>
      <w:r w:rsidRPr="007C54C0">
        <w:rPr>
          <w:rFonts w:asciiTheme="minorHAnsi" w:hAnsiTheme="minorHAnsi" w:cstheme="minorHAnsi"/>
          <w:sz w:val="22"/>
        </w:rPr>
        <w:t>Muzeji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Ivana </w:t>
      </w:r>
      <w:proofErr w:type="spellStart"/>
      <w:r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7C54C0">
        <w:rPr>
          <w:rFonts w:asciiTheme="minorHAnsi" w:hAnsiTheme="minorHAnsi" w:cstheme="minorHAnsi"/>
          <w:sz w:val="22"/>
        </w:rPr>
        <w:t>Galerija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Splicie i </w:t>
      </w:r>
      <w:proofErr w:type="spellStart"/>
      <w:r w:rsidRPr="007C54C0">
        <w:rPr>
          <w:rFonts w:asciiTheme="minorHAnsi" w:hAnsiTheme="minorHAnsi" w:cstheme="minorHAnsi"/>
          <w:sz w:val="22"/>
        </w:rPr>
        <w:t>Atelijer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Zagrzebiu.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Godziny otwarcia Galerii MCK</w:t>
      </w:r>
      <w:r w:rsidRPr="00E459A5">
        <w:rPr>
          <w:rFonts w:asciiTheme="minorHAnsi" w:hAnsiTheme="minorHAnsi" w:cstheme="minorHAnsi"/>
          <w:sz w:val="22"/>
        </w:rPr>
        <w:t>: wtorek–niedziela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:00–1</w:t>
      </w:r>
      <w:r w:rsidR="00213DD0">
        <w:rPr>
          <w:rFonts w:asciiTheme="minorHAnsi" w:hAnsiTheme="minorHAnsi" w:cstheme="minorHAnsi"/>
          <w:sz w:val="22"/>
        </w:rPr>
        <w:t>9</w:t>
      </w:r>
      <w:r w:rsidRPr="00E459A5">
        <w:rPr>
          <w:rFonts w:asciiTheme="minorHAnsi" w:hAnsiTheme="minorHAnsi" w:cstheme="minorHAnsi"/>
          <w:sz w:val="22"/>
        </w:rPr>
        <w:t>:00 (ostatnie wejście 1</w:t>
      </w:r>
      <w:r w:rsidR="00213DD0">
        <w:rPr>
          <w:rFonts w:asciiTheme="minorHAnsi" w:hAnsiTheme="minorHAnsi" w:cstheme="minorHAnsi"/>
          <w:sz w:val="22"/>
        </w:rPr>
        <w:t>8</w:t>
      </w:r>
      <w:r w:rsidRPr="00E459A5">
        <w:rPr>
          <w:rFonts w:asciiTheme="minorHAnsi" w:hAnsiTheme="minorHAnsi" w:cstheme="minorHAnsi"/>
          <w:sz w:val="22"/>
        </w:rPr>
        <w:t>:30)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każdy wtorek i środę w godzinach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.00–1</w:t>
      </w:r>
      <w:r w:rsidR="00213DD0">
        <w:rPr>
          <w:rFonts w:asciiTheme="minorHAnsi" w:hAnsiTheme="minorHAnsi" w:cstheme="minorHAnsi"/>
          <w:sz w:val="22"/>
        </w:rPr>
        <w:t>2</w:t>
      </w:r>
      <w:r w:rsidRPr="00E459A5">
        <w:rPr>
          <w:rFonts w:asciiTheme="minorHAnsi" w:hAnsiTheme="minorHAnsi" w:cstheme="minorHAnsi"/>
          <w:sz w:val="22"/>
        </w:rPr>
        <w:t>.00 HAPPY HOUR – wstęp na wystawę za 1 zł.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346D9" w:rsidRPr="00E459A5" w:rsidRDefault="009346D9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***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Międzynarodowe Centrum Kultury,</w:t>
      </w:r>
      <w:r w:rsidR="002C7E79" w:rsidRPr="00E459A5">
        <w:rPr>
          <w:rFonts w:asciiTheme="minorHAnsi" w:hAnsiTheme="minorHAnsi" w:cstheme="minorHAnsi"/>
          <w:sz w:val="22"/>
        </w:rPr>
        <w:t xml:space="preserve"> </w:t>
      </w:r>
      <w:r w:rsidRPr="00E459A5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Kwartalnik </w:t>
      </w:r>
      <w:r w:rsidR="00C449E5" w:rsidRPr="00E459A5">
        <w:rPr>
          <w:rFonts w:asciiTheme="minorHAnsi" w:hAnsiTheme="minorHAnsi" w:cstheme="minorHAnsi"/>
          <w:sz w:val="22"/>
        </w:rPr>
        <w:t>HERITO</w:t>
      </w:r>
      <w:r w:rsidRPr="00E459A5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E459A5">
        <w:rPr>
          <w:rFonts w:asciiTheme="minorHAnsi" w:hAnsiTheme="minorHAnsi" w:cstheme="minorHAnsi"/>
          <w:sz w:val="22"/>
        </w:rPr>
        <w:t>Lindh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Księgarnia internetowa </w:t>
      </w:r>
      <w:hyperlink r:id="rId13" w:history="1">
        <w:r w:rsidR="0025352C" w:rsidRPr="00E459A5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E459A5">
        <w:rPr>
          <w:rFonts w:asciiTheme="minorHAnsi" w:hAnsiTheme="minorHAnsi" w:cstheme="minorHAnsi"/>
          <w:sz w:val="22"/>
        </w:rPr>
        <w:t xml:space="preserve"> </w:t>
      </w: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Recepcja MCK </w:t>
      </w:r>
      <w:r w:rsidR="008D61AD" w:rsidRPr="00E459A5">
        <w:rPr>
          <w:rFonts w:asciiTheme="minorHAnsi" w:hAnsiTheme="minorHAnsi" w:cstheme="minorHAnsi"/>
          <w:sz w:val="22"/>
        </w:rPr>
        <w:t>(II piętro)</w:t>
      </w:r>
    </w:p>
    <w:p w:rsidR="003325BE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E459A5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/</w:t>
      </w:r>
      <w:r w:rsidR="009346D9" w:rsidRPr="00E459A5">
        <w:rPr>
          <w:rFonts w:asciiTheme="minorHAnsi" w:hAnsiTheme="minorHAnsi" w:cstheme="minorHAnsi"/>
          <w:sz w:val="22"/>
        </w:rPr>
        <w:t>0</w:t>
      </w:r>
      <w:r w:rsidR="009809A7">
        <w:rPr>
          <w:rFonts w:asciiTheme="minorHAnsi" w:hAnsiTheme="minorHAnsi" w:cstheme="minorHAnsi"/>
          <w:sz w:val="22"/>
        </w:rPr>
        <w:t>7</w:t>
      </w:r>
      <w:r w:rsidRPr="00E459A5">
        <w:rPr>
          <w:rFonts w:asciiTheme="minorHAnsi" w:hAnsiTheme="minorHAnsi" w:cstheme="minorHAnsi"/>
          <w:sz w:val="22"/>
        </w:rPr>
        <w:t>.201</w:t>
      </w:r>
      <w:r w:rsidR="009346D9" w:rsidRPr="00E459A5">
        <w:rPr>
          <w:rFonts w:asciiTheme="minorHAnsi" w:hAnsiTheme="minorHAnsi" w:cstheme="minorHAnsi"/>
          <w:sz w:val="22"/>
        </w:rPr>
        <w:t>7</w:t>
      </w:r>
      <w:r w:rsidRPr="00E459A5">
        <w:rPr>
          <w:rFonts w:asciiTheme="minorHAnsi" w:hAnsiTheme="minorHAnsi" w:cstheme="minorHAnsi"/>
          <w:sz w:val="22"/>
        </w:rPr>
        <w:t>/</w:t>
      </w:r>
    </w:p>
    <w:p w:rsidR="009D5DBE" w:rsidRPr="00E459A5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E459A5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Stały patronat medialny MCK</w:t>
      </w:r>
      <w:r w:rsidRPr="00E459A5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E459A5">
        <w:rPr>
          <w:rFonts w:asciiTheme="minorHAnsi" w:hAnsiTheme="minorHAnsi" w:cstheme="minorHAnsi"/>
          <w:sz w:val="22"/>
        </w:rPr>
        <w:t>Herito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459A5">
        <w:rPr>
          <w:rFonts w:asciiTheme="minorHAnsi" w:hAnsiTheme="minorHAnsi" w:cstheme="minorHAnsi"/>
          <w:sz w:val="22"/>
        </w:rPr>
        <w:t>Your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459A5">
        <w:rPr>
          <w:rFonts w:asciiTheme="minorHAnsi" w:hAnsiTheme="minorHAnsi" w:cstheme="minorHAnsi"/>
          <w:sz w:val="22"/>
        </w:rPr>
        <w:t>AHICE</w:t>
      </w:r>
    </w:p>
    <w:p w:rsidR="009809A7" w:rsidRDefault="009809A7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7C54C0" w:rsidRPr="007C54C0" w:rsidRDefault="007C54C0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Patron medialni wystawy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  <w:r w:rsidRPr="007C54C0">
        <w:rPr>
          <w:rFonts w:asciiTheme="minorHAnsi" w:hAnsiTheme="minorHAnsi" w:cstheme="minorHAnsi"/>
          <w:sz w:val="22"/>
        </w:rPr>
        <w:t xml:space="preserve"> Podróże</w:t>
      </w:r>
    </w:p>
    <w:p w:rsidR="00AA7B50" w:rsidRPr="00E459A5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59A5">
        <w:rPr>
          <w:rFonts w:asciiTheme="minorHAnsi" w:hAnsiTheme="minorHAnsi" w:cstheme="minorHAnsi"/>
          <w:b/>
          <w:sz w:val="22"/>
          <w:szCs w:val="22"/>
        </w:rPr>
        <w:t xml:space="preserve">Partner medialny cyklu </w:t>
      </w:r>
      <w:r w:rsidRPr="00E459A5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E459A5">
        <w:rPr>
          <w:rFonts w:asciiTheme="minorHAnsi" w:hAnsiTheme="minorHAnsi" w:cstheme="minorHAnsi"/>
          <w:sz w:val="22"/>
          <w:szCs w:val="22"/>
        </w:rPr>
        <w:t>: Głos seniora</w:t>
      </w:r>
    </w:p>
    <w:sectPr w:rsidR="00AA7B50" w:rsidRPr="00E459A5" w:rsidSect="008D7B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8C" w:rsidRDefault="004A688C" w:rsidP="002B68D4">
      <w:pPr>
        <w:spacing w:line="240" w:lineRule="auto"/>
      </w:pPr>
      <w:r>
        <w:separator/>
      </w:r>
    </w:p>
  </w:endnote>
  <w:endnote w:type="continuationSeparator" w:id="0">
    <w:p w:rsidR="004A688C" w:rsidRDefault="004A688C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78">
          <w:rPr>
            <w:noProof/>
          </w:rPr>
          <w:t>5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8C" w:rsidRDefault="004A688C" w:rsidP="002B68D4">
      <w:pPr>
        <w:spacing w:line="240" w:lineRule="auto"/>
      </w:pPr>
      <w:r>
        <w:separator/>
      </w:r>
    </w:p>
  </w:footnote>
  <w:footnote w:type="continuationSeparator" w:id="0">
    <w:p w:rsidR="004A688C" w:rsidRDefault="004A688C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7CC8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090A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0DBB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1DA5"/>
    <w:rsid w:val="00E32118"/>
    <w:rsid w:val="00E3281C"/>
    <w:rsid w:val="00E32844"/>
    <w:rsid w:val="00E33103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E14F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k.krakow.pl/ksiegarni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o2017vol2.evene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ino2017vol2.evenea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ino2017vol2.evene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9ED5-271D-4BA1-8702-83F9024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8</cp:revision>
  <cp:lastPrinted>2017-07-31T11:34:00Z</cp:lastPrinted>
  <dcterms:created xsi:type="dcterms:W3CDTF">2017-07-06T12:26:00Z</dcterms:created>
  <dcterms:modified xsi:type="dcterms:W3CDTF">2017-07-31T12:29:00Z</dcterms:modified>
</cp:coreProperties>
</file>