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B07" w:rsidRPr="004F5281" w:rsidRDefault="00433B07" w:rsidP="00776150">
      <w:pPr>
        <w:spacing w:line="240" w:lineRule="auto"/>
        <w:jc w:val="center"/>
        <w:rPr>
          <w:rFonts w:ascii="Calibri" w:hAnsi="Calibri" w:cs="Calibri"/>
          <w:szCs w:val="24"/>
        </w:rPr>
      </w:pPr>
    </w:p>
    <w:p w:rsidR="00BE78A7" w:rsidRPr="004F5281" w:rsidRDefault="00BE78A7" w:rsidP="00776150">
      <w:pPr>
        <w:spacing w:line="240" w:lineRule="auto"/>
        <w:ind w:firstLine="0"/>
        <w:jc w:val="center"/>
        <w:rPr>
          <w:rFonts w:ascii="Calibri" w:hAnsi="Calibri" w:cs="Calibri"/>
          <w:b/>
          <w:i/>
          <w:sz w:val="36"/>
          <w:szCs w:val="36"/>
        </w:rPr>
      </w:pPr>
      <w:bookmarkStart w:id="0" w:name="_GoBack"/>
      <w:r w:rsidRPr="004F5281">
        <w:rPr>
          <w:rFonts w:ascii="Calibri" w:hAnsi="Calibri" w:cs="Calibri"/>
          <w:b/>
          <w:sz w:val="36"/>
          <w:szCs w:val="36"/>
        </w:rPr>
        <w:t>Album</w:t>
      </w:r>
      <w:r w:rsidRPr="004F5281">
        <w:rPr>
          <w:rFonts w:ascii="Calibri" w:hAnsi="Calibri" w:cs="Calibri"/>
          <w:b/>
          <w:i/>
          <w:sz w:val="36"/>
          <w:szCs w:val="36"/>
        </w:rPr>
        <w:t xml:space="preserve"> </w:t>
      </w:r>
      <w:r w:rsidR="00433B07" w:rsidRPr="004F5281">
        <w:rPr>
          <w:rFonts w:ascii="Calibri" w:hAnsi="Calibri" w:cs="Calibri"/>
          <w:b/>
          <w:i/>
          <w:sz w:val="36"/>
          <w:szCs w:val="36"/>
        </w:rPr>
        <w:t>Logika lokalności.</w:t>
      </w:r>
      <w:r w:rsidR="00433B07" w:rsidRPr="004F5281">
        <w:rPr>
          <w:rFonts w:ascii="Calibri" w:hAnsi="Calibri" w:cs="Calibri"/>
          <w:b/>
          <w:i/>
          <w:sz w:val="36"/>
          <w:szCs w:val="36"/>
        </w:rPr>
        <w:t xml:space="preserve"> </w:t>
      </w:r>
    </w:p>
    <w:p w:rsidR="00433B07" w:rsidRPr="004F5281" w:rsidRDefault="00433B07" w:rsidP="00776150">
      <w:pPr>
        <w:spacing w:line="240" w:lineRule="auto"/>
        <w:ind w:firstLine="0"/>
        <w:jc w:val="center"/>
        <w:rPr>
          <w:rFonts w:ascii="Calibri" w:hAnsi="Calibri" w:cs="Calibri"/>
          <w:b/>
          <w:i/>
          <w:sz w:val="36"/>
          <w:szCs w:val="36"/>
        </w:rPr>
      </w:pPr>
      <w:r w:rsidRPr="004F5281">
        <w:rPr>
          <w:rFonts w:ascii="Calibri" w:hAnsi="Calibri" w:cs="Calibri"/>
          <w:b/>
          <w:i/>
          <w:sz w:val="36"/>
          <w:szCs w:val="36"/>
        </w:rPr>
        <w:t>Norweski i polski współczesny design</w:t>
      </w:r>
    </w:p>
    <w:bookmarkEnd w:id="0"/>
    <w:p w:rsidR="007F0110" w:rsidRPr="004F5281" w:rsidRDefault="007F0110" w:rsidP="00776150">
      <w:pPr>
        <w:spacing w:line="240" w:lineRule="auto"/>
        <w:ind w:firstLine="0"/>
        <w:jc w:val="center"/>
        <w:rPr>
          <w:rFonts w:ascii="Calibri" w:hAnsi="Calibri" w:cs="Calibri"/>
          <w:szCs w:val="24"/>
        </w:rPr>
      </w:pPr>
    </w:p>
    <w:p w:rsidR="00CA7EB5" w:rsidRPr="004F5281" w:rsidRDefault="007F0110" w:rsidP="00776150">
      <w:pPr>
        <w:spacing w:line="240" w:lineRule="auto"/>
        <w:ind w:firstLine="0"/>
        <w:jc w:val="both"/>
        <w:rPr>
          <w:rFonts w:ascii="Calibri" w:hAnsi="Calibri" w:cs="Calibri"/>
          <w:b/>
          <w:szCs w:val="24"/>
        </w:rPr>
      </w:pPr>
      <w:r w:rsidRPr="004F5281">
        <w:rPr>
          <w:rFonts w:ascii="Calibri" w:hAnsi="Calibri" w:cs="Calibri"/>
          <w:b/>
          <w:noProof/>
          <w:szCs w:val="24"/>
          <w:lang w:eastAsia="pl-PL"/>
        </w:rPr>
        <w:drawing>
          <wp:anchor distT="0" distB="0" distL="114300" distR="114300" simplePos="0" relativeHeight="251658240" behindDoc="1" locked="0" layoutInCell="1" allowOverlap="1" wp14:anchorId="63899AB7" wp14:editId="31015804">
            <wp:simplePos x="0" y="0"/>
            <wp:positionH relativeFrom="column">
              <wp:posOffset>30480</wp:posOffset>
            </wp:positionH>
            <wp:positionV relativeFrom="paragraph">
              <wp:posOffset>242570</wp:posOffset>
            </wp:positionV>
            <wp:extent cx="2131060" cy="2726690"/>
            <wp:effectExtent l="0" t="0" r="2540" b="0"/>
            <wp:wrapTight wrapText="bothSides">
              <wp:wrapPolygon edited="0">
                <wp:start x="0" y="0"/>
                <wp:lineTo x="0" y="21429"/>
                <wp:lineTo x="21433" y="21429"/>
                <wp:lineTo x="21433" y="0"/>
                <wp:lineTo x="0" y="0"/>
              </wp:wrapPolygon>
            </wp:wrapTight>
            <wp:docPr id="2" name="Obraz 2" descr="C:\Users\m.dyrcz\Desktop\Okladka 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yrcz\Desktop\Okladka 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1060" cy="2726690"/>
                    </a:xfrm>
                    <a:prstGeom prst="rect">
                      <a:avLst/>
                    </a:prstGeom>
                    <a:noFill/>
                    <a:ln>
                      <a:noFill/>
                    </a:ln>
                  </pic:spPr>
                </pic:pic>
              </a:graphicData>
            </a:graphic>
            <wp14:sizeRelH relativeFrom="page">
              <wp14:pctWidth>0</wp14:pctWidth>
            </wp14:sizeRelH>
            <wp14:sizeRelV relativeFrom="page">
              <wp14:pctHeight>0</wp14:pctHeight>
            </wp14:sizeRelV>
          </wp:anchor>
        </w:drawing>
      </w:r>
      <w:r w:rsidR="00CA7EB5" w:rsidRPr="004F5281">
        <w:rPr>
          <w:rFonts w:ascii="Calibri" w:hAnsi="Calibri" w:cs="Calibri"/>
          <w:b/>
          <w:szCs w:val="24"/>
        </w:rPr>
        <w:t>Współczesny design to tylko narzędzie do kreowania użytecznych przedmiotów czy równi</w:t>
      </w:r>
      <w:r w:rsidR="004F5281" w:rsidRPr="004F5281">
        <w:rPr>
          <w:rFonts w:ascii="Calibri" w:hAnsi="Calibri" w:cs="Calibri"/>
          <w:b/>
          <w:szCs w:val="24"/>
        </w:rPr>
        <w:t>eż odpowiedzialne „projektowanie</w:t>
      </w:r>
      <w:r w:rsidR="00CA7EB5" w:rsidRPr="004F5281">
        <w:rPr>
          <w:rFonts w:ascii="Calibri" w:hAnsi="Calibri" w:cs="Calibri"/>
          <w:b/>
          <w:szCs w:val="24"/>
        </w:rPr>
        <w:t>” procesów społecznych, symbolicznych znaczeń i głębszych więzi? Czy mimo postępującej światowej unifikacji, wciąż istotne pozostają lokalne różnice?</w:t>
      </w:r>
    </w:p>
    <w:p w:rsidR="00CA7EB5" w:rsidRPr="004F5281" w:rsidRDefault="00CA7EB5" w:rsidP="00776150">
      <w:pPr>
        <w:spacing w:line="240" w:lineRule="auto"/>
        <w:jc w:val="both"/>
        <w:rPr>
          <w:rFonts w:ascii="Calibri" w:hAnsi="Calibri" w:cs="Calibri"/>
          <w:szCs w:val="24"/>
        </w:rPr>
      </w:pPr>
    </w:p>
    <w:p w:rsidR="00BE78A7" w:rsidRPr="004F5281" w:rsidRDefault="00CA7EB5" w:rsidP="00776150">
      <w:pPr>
        <w:spacing w:line="240" w:lineRule="auto"/>
        <w:ind w:firstLine="0"/>
        <w:jc w:val="both"/>
        <w:rPr>
          <w:rFonts w:ascii="Calibri" w:hAnsi="Calibri" w:cs="Calibri"/>
          <w:szCs w:val="24"/>
        </w:rPr>
      </w:pPr>
      <w:r w:rsidRPr="004F5281">
        <w:rPr>
          <w:rFonts w:ascii="Calibri" w:hAnsi="Calibri" w:cs="Calibri"/>
          <w:szCs w:val="24"/>
        </w:rPr>
        <w:t xml:space="preserve">Jeden z nurtów współczesnego designu czerpie inspiracje z tradycyjnych, często regionalnych form i wzorów, odkrywa na nowo stare techniki rzemiosła i rękodzieła, wykorzystuje lokalne materiały i aktywizuje miejscowe społeczności. Wrażliwi na lokalność projektanci starają się tworzyć zgodnie z ideą zrównoważonego rozwoju, dbając o harmonię i </w:t>
      </w:r>
      <w:r w:rsidR="00BE78A7" w:rsidRPr="004F5281">
        <w:rPr>
          <w:rFonts w:ascii="Calibri" w:hAnsi="Calibri" w:cs="Calibri"/>
          <w:szCs w:val="24"/>
        </w:rPr>
        <w:t xml:space="preserve">równowagę w lokalnym otoczeniu. </w:t>
      </w:r>
    </w:p>
    <w:p w:rsidR="00BE78A7" w:rsidRPr="004F5281" w:rsidRDefault="00BE78A7" w:rsidP="00776150">
      <w:pPr>
        <w:spacing w:line="240" w:lineRule="auto"/>
        <w:ind w:firstLine="0"/>
        <w:jc w:val="both"/>
        <w:rPr>
          <w:rFonts w:ascii="Calibri" w:hAnsi="Calibri" w:cs="Calibri"/>
          <w:szCs w:val="24"/>
        </w:rPr>
      </w:pPr>
    </w:p>
    <w:p w:rsidR="00BE78A7" w:rsidRPr="004F5281" w:rsidRDefault="00CA7EB5" w:rsidP="00776150">
      <w:pPr>
        <w:spacing w:line="240" w:lineRule="auto"/>
        <w:ind w:firstLine="0"/>
        <w:jc w:val="both"/>
        <w:rPr>
          <w:rFonts w:ascii="Calibri" w:hAnsi="Calibri" w:cs="Calibri"/>
          <w:szCs w:val="24"/>
        </w:rPr>
      </w:pPr>
      <w:r w:rsidRPr="004F5281">
        <w:rPr>
          <w:rFonts w:ascii="Calibri" w:hAnsi="Calibri" w:cs="Calibri"/>
          <w:szCs w:val="24"/>
        </w:rPr>
        <w:t>Niniejszy album jest próbą ukazania wzajemnych polsko-norweskich korelacji i punktów stycznych w tym szczególnym nurcie designu na przykładzie proje</w:t>
      </w:r>
      <w:r w:rsidR="00BE78A7" w:rsidRPr="004F5281">
        <w:rPr>
          <w:rFonts w:ascii="Calibri" w:hAnsi="Calibri" w:cs="Calibri"/>
          <w:szCs w:val="24"/>
        </w:rPr>
        <w:t xml:space="preserve">któw z ostatnich piętnastu lat. </w:t>
      </w:r>
      <w:r w:rsidRPr="004F5281">
        <w:rPr>
          <w:rFonts w:ascii="Calibri" w:hAnsi="Calibri" w:cs="Calibri"/>
          <w:szCs w:val="24"/>
        </w:rPr>
        <w:t xml:space="preserve">Ilustracją tego zagadnienia będą prace zarówno już nagradzane i uznane w świecie, jak i te najnowsze. </w:t>
      </w:r>
    </w:p>
    <w:p w:rsidR="00BE78A7" w:rsidRPr="004F5281" w:rsidRDefault="00BE78A7" w:rsidP="00776150">
      <w:pPr>
        <w:spacing w:line="240" w:lineRule="auto"/>
        <w:ind w:firstLine="0"/>
        <w:jc w:val="both"/>
        <w:rPr>
          <w:rFonts w:ascii="Calibri" w:hAnsi="Calibri" w:cs="Calibri"/>
          <w:szCs w:val="24"/>
        </w:rPr>
      </w:pPr>
    </w:p>
    <w:p w:rsidR="00CA7EB5" w:rsidRPr="004F5281" w:rsidRDefault="00CA7EB5" w:rsidP="00776150">
      <w:pPr>
        <w:spacing w:line="240" w:lineRule="auto"/>
        <w:ind w:firstLine="0"/>
        <w:jc w:val="both"/>
        <w:rPr>
          <w:rFonts w:ascii="Calibri" w:hAnsi="Calibri" w:cs="Calibri"/>
          <w:szCs w:val="24"/>
        </w:rPr>
      </w:pPr>
      <w:r w:rsidRPr="004F5281">
        <w:rPr>
          <w:rFonts w:ascii="Calibri" w:hAnsi="Calibri" w:cs="Calibri"/>
          <w:szCs w:val="24"/>
        </w:rPr>
        <w:t xml:space="preserve">Wśród prezentowanych artystów znaleźli się m. in.: </w:t>
      </w:r>
      <w:proofErr w:type="spellStart"/>
      <w:r w:rsidRPr="004F5281">
        <w:rPr>
          <w:rFonts w:ascii="Calibri" w:hAnsi="Calibri" w:cs="Calibri"/>
          <w:szCs w:val="24"/>
        </w:rPr>
        <w:t>Malafor</w:t>
      </w:r>
      <w:proofErr w:type="spellEnd"/>
      <w:r w:rsidRPr="004F5281">
        <w:rPr>
          <w:rFonts w:ascii="Calibri" w:hAnsi="Calibri" w:cs="Calibri"/>
          <w:szCs w:val="24"/>
        </w:rPr>
        <w:t xml:space="preserve">, Jan </w:t>
      </w:r>
      <w:proofErr w:type="spellStart"/>
      <w:r w:rsidRPr="004F5281">
        <w:rPr>
          <w:rFonts w:ascii="Calibri" w:hAnsi="Calibri" w:cs="Calibri"/>
          <w:szCs w:val="24"/>
        </w:rPr>
        <w:t>Lutyk</w:t>
      </w:r>
      <w:proofErr w:type="spellEnd"/>
      <w:r w:rsidRPr="004F5281">
        <w:rPr>
          <w:rFonts w:ascii="Calibri" w:hAnsi="Calibri" w:cs="Calibri"/>
          <w:szCs w:val="24"/>
        </w:rPr>
        <w:t xml:space="preserve">, Karina Królak, AP </w:t>
      </w:r>
      <w:proofErr w:type="spellStart"/>
      <w:r w:rsidRPr="004F5281">
        <w:rPr>
          <w:rFonts w:ascii="Calibri" w:hAnsi="Calibri" w:cs="Calibri"/>
          <w:szCs w:val="24"/>
        </w:rPr>
        <w:t>Dizajn</w:t>
      </w:r>
      <w:proofErr w:type="spellEnd"/>
      <w:r w:rsidRPr="004F5281">
        <w:rPr>
          <w:rFonts w:ascii="Calibri" w:hAnsi="Calibri" w:cs="Calibri"/>
          <w:szCs w:val="24"/>
        </w:rPr>
        <w:t xml:space="preserve">, </w:t>
      </w:r>
      <w:proofErr w:type="spellStart"/>
      <w:r w:rsidRPr="004F5281">
        <w:rPr>
          <w:rFonts w:ascii="Calibri" w:hAnsi="Calibri" w:cs="Calibri"/>
          <w:szCs w:val="24"/>
        </w:rPr>
        <w:t>Fivetimesone</w:t>
      </w:r>
      <w:proofErr w:type="spellEnd"/>
      <w:r w:rsidRPr="004F5281">
        <w:rPr>
          <w:rFonts w:ascii="Calibri" w:hAnsi="Calibri" w:cs="Calibri"/>
          <w:szCs w:val="24"/>
        </w:rPr>
        <w:t xml:space="preserve">, </w:t>
      </w:r>
      <w:proofErr w:type="spellStart"/>
      <w:r w:rsidRPr="004F5281">
        <w:rPr>
          <w:rFonts w:ascii="Calibri" w:hAnsi="Calibri" w:cs="Calibri"/>
          <w:szCs w:val="24"/>
        </w:rPr>
        <w:t>Kristine</w:t>
      </w:r>
      <w:proofErr w:type="spellEnd"/>
      <w:r w:rsidRPr="004F5281">
        <w:rPr>
          <w:rFonts w:ascii="Calibri" w:hAnsi="Calibri" w:cs="Calibri"/>
          <w:szCs w:val="24"/>
        </w:rPr>
        <w:t xml:space="preserve"> Five </w:t>
      </w:r>
      <w:proofErr w:type="spellStart"/>
      <w:r w:rsidRPr="004F5281">
        <w:rPr>
          <w:rFonts w:ascii="Calibri" w:hAnsi="Calibri" w:cs="Calibri"/>
          <w:szCs w:val="24"/>
        </w:rPr>
        <w:t>Melvaer</w:t>
      </w:r>
      <w:proofErr w:type="spellEnd"/>
      <w:r w:rsidRPr="004F5281">
        <w:rPr>
          <w:rFonts w:ascii="Calibri" w:hAnsi="Calibri" w:cs="Calibri"/>
          <w:szCs w:val="24"/>
        </w:rPr>
        <w:t xml:space="preserve">, </w:t>
      </w:r>
      <w:proofErr w:type="spellStart"/>
      <w:r w:rsidRPr="004F5281">
        <w:rPr>
          <w:rFonts w:ascii="Calibri" w:hAnsi="Calibri" w:cs="Calibri"/>
          <w:szCs w:val="24"/>
        </w:rPr>
        <w:t>Anderssen&amp;Voll</w:t>
      </w:r>
      <w:proofErr w:type="spellEnd"/>
      <w:r w:rsidRPr="004F5281">
        <w:rPr>
          <w:rFonts w:ascii="Calibri" w:hAnsi="Calibri" w:cs="Calibri"/>
          <w:szCs w:val="24"/>
        </w:rPr>
        <w:t xml:space="preserve">, Andreas </w:t>
      </w:r>
      <w:proofErr w:type="spellStart"/>
      <w:r w:rsidRPr="004F5281">
        <w:rPr>
          <w:rFonts w:ascii="Calibri" w:hAnsi="Calibri" w:cs="Calibri"/>
          <w:szCs w:val="24"/>
        </w:rPr>
        <w:t>Engesvik</w:t>
      </w:r>
      <w:proofErr w:type="spellEnd"/>
      <w:r w:rsidRPr="004F5281">
        <w:rPr>
          <w:rFonts w:ascii="Calibri" w:hAnsi="Calibri" w:cs="Calibri"/>
          <w:szCs w:val="24"/>
        </w:rPr>
        <w:t xml:space="preserve">, </w:t>
      </w:r>
      <w:proofErr w:type="spellStart"/>
      <w:r w:rsidRPr="004F5281">
        <w:rPr>
          <w:rFonts w:ascii="Calibri" w:hAnsi="Calibri" w:cs="Calibri"/>
          <w:szCs w:val="24"/>
        </w:rPr>
        <w:t>Olle</w:t>
      </w:r>
      <w:proofErr w:type="spellEnd"/>
      <w:r w:rsidRPr="004F5281">
        <w:rPr>
          <w:rFonts w:ascii="Calibri" w:hAnsi="Calibri" w:cs="Calibri"/>
          <w:szCs w:val="24"/>
        </w:rPr>
        <w:t xml:space="preserve"> </w:t>
      </w:r>
      <w:proofErr w:type="spellStart"/>
      <w:r w:rsidRPr="004F5281">
        <w:rPr>
          <w:rFonts w:ascii="Calibri" w:hAnsi="Calibri" w:cs="Calibri"/>
          <w:szCs w:val="24"/>
        </w:rPr>
        <w:t>Petter</w:t>
      </w:r>
      <w:proofErr w:type="spellEnd"/>
      <w:r w:rsidRPr="004F5281">
        <w:rPr>
          <w:rFonts w:ascii="Calibri" w:hAnsi="Calibri" w:cs="Calibri"/>
          <w:szCs w:val="24"/>
        </w:rPr>
        <w:t xml:space="preserve"> </w:t>
      </w:r>
      <w:proofErr w:type="spellStart"/>
      <w:r w:rsidRPr="004F5281">
        <w:rPr>
          <w:rFonts w:ascii="Calibri" w:hAnsi="Calibri" w:cs="Calibri"/>
          <w:szCs w:val="24"/>
        </w:rPr>
        <w:t>Wulum</w:t>
      </w:r>
      <w:proofErr w:type="spellEnd"/>
      <w:r w:rsidRPr="004F5281">
        <w:rPr>
          <w:rFonts w:ascii="Calibri" w:hAnsi="Calibri" w:cs="Calibri"/>
          <w:szCs w:val="24"/>
        </w:rPr>
        <w:t xml:space="preserve"> i </w:t>
      </w:r>
      <w:proofErr w:type="spellStart"/>
      <w:r w:rsidRPr="004F5281">
        <w:rPr>
          <w:rFonts w:ascii="Calibri" w:hAnsi="Calibri" w:cs="Calibri"/>
          <w:szCs w:val="24"/>
        </w:rPr>
        <w:t>Stian</w:t>
      </w:r>
      <w:proofErr w:type="spellEnd"/>
      <w:r w:rsidRPr="004F5281">
        <w:rPr>
          <w:rFonts w:ascii="Calibri" w:hAnsi="Calibri" w:cs="Calibri"/>
          <w:szCs w:val="24"/>
        </w:rPr>
        <w:t xml:space="preserve"> </w:t>
      </w:r>
      <w:proofErr w:type="spellStart"/>
      <w:r w:rsidRPr="004F5281">
        <w:rPr>
          <w:rFonts w:ascii="Calibri" w:hAnsi="Calibri" w:cs="Calibri"/>
          <w:szCs w:val="24"/>
        </w:rPr>
        <w:t>Korntvedt</w:t>
      </w:r>
      <w:proofErr w:type="spellEnd"/>
      <w:r w:rsidRPr="004F5281">
        <w:rPr>
          <w:rFonts w:ascii="Calibri" w:hAnsi="Calibri" w:cs="Calibri"/>
          <w:szCs w:val="24"/>
        </w:rPr>
        <w:t xml:space="preserve"> </w:t>
      </w:r>
      <w:proofErr w:type="spellStart"/>
      <w:r w:rsidRPr="004F5281">
        <w:rPr>
          <w:rFonts w:ascii="Calibri" w:hAnsi="Calibri" w:cs="Calibri"/>
          <w:szCs w:val="24"/>
        </w:rPr>
        <w:t>Ruud</w:t>
      </w:r>
      <w:proofErr w:type="spellEnd"/>
      <w:r w:rsidRPr="004F5281">
        <w:rPr>
          <w:rFonts w:ascii="Calibri" w:hAnsi="Calibri" w:cs="Calibri"/>
          <w:szCs w:val="24"/>
        </w:rPr>
        <w:t>.</w:t>
      </w:r>
    </w:p>
    <w:p w:rsidR="00CA7EB5" w:rsidRPr="004F5281" w:rsidRDefault="00CA7EB5" w:rsidP="00776150">
      <w:pPr>
        <w:spacing w:line="240" w:lineRule="auto"/>
        <w:jc w:val="both"/>
        <w:rPr>
          <w:rFonts w:ascii="Calibri" w:hAnsi="Calibri" w:cs="Calibri"/>
          <w:szCs w:val="24"/>
        </w:rPr>
      </w:pPr>
    </w:p>
    <w:p w:rsidR="00CA7EB5" w:rsidRPr="004F5281" w:rsidRDefault="00CA7EB5" w:rsidP="00776150">
      <w:pPr>
        <w:spacing w:line="240" w:lineRule="auto"/>
        <w:ind w:firstLine="0"/>
        <w:jc w:val="both"/>
        <w:rPr>
          <w:rFonts w:ascii="Calibri" w:hAnsi="Calibri" w:cs="Calibri"/>
          <w:szCs w:val="24"/>
        </w:rPr>
      </w:pPr>
      <w:r w:rsidRPr="004F5281">
        <w:rPr>
          <w:rFonts w:ascii="Calibri" w:hAnsi="Calibri" w:cs="Calibri"/>
          <w:szCs w:val="24"/>
        </w:rPr>
        <w:t xml:space="preserve">Album został wydany przy okazji wystawy </w:t>
      </w:r>
      <w:r w:rsidRPr="004F5281">
        <w:rPr>
          <w:rFonts w:ascii="Calibri" w:hAnsi="Calibri" w:cs="Calibri"/>
          <w:i/>
          <w:szCs w:val="24"/>
        </w:rPr>
        <w:t>Logika lokalności. Norweski i polski współczesny design</w:t>
      </w:r>
      <w:r w:rsidR="00BE78A7" w:rsidRPr="004F5281">
        <w:rPr>
          <w:rFonts w:ascii="Calibri" w:hAnsi="Calibri" w:cs="Calibri"/>
          <w:szCs w:val="24"/>
        </w:rPr>
        <w:t xml:space="preserve"> </w:t>
      </w:r>
      <w:r w:rsidRPr="004F5281">
        <w:rPr>
          <w:rFonts w:ascii="Calibri" w:hAnsi="Calibri" w:cs="Calibri"/>
          <w:szCs w:val="24"/>
        </w:rPr>
        <w:t xml:space="preserve">zorganizowanej przez Międzynarodowe Centrum Kultury, </w:t>
      </w:r>
      <w:proofErr w:type="spellStart"/>
      <w:r w:rsidRPr="004F5281">
        <w:rPr>
          <w:rFonts w:ascii="Calibri" w:hAnsi="Calibri" w:cs="Calibri"/>
          <w:szCs w:val="24"/>
        </w:rPr>
        <w:t>Nordenfjeldske</w:t>
      </w:r>
      <w:proofErr w:type="spellEnd"/>
      <w:r w:rsidRPr="004F5281">
        <w:rPr>
          <w:rFonts w:ascii="Calibri" w:hAnsi="Calibri" w:cs="Calibri"/>
          <w:szCs w:val="24"/>
        </w:rPr>
        <w:t xml:space="preserve"> </w:t>
      </w:r>
      <w:proofErr w:type="spellStart"/>
      <w:r w:rsidRPr="004F5281">
        <w:rPr>
          <w:rFonts w:ascii="Calibri" w:hAnsi="Calibri" w:cs="Calibri"/>
          <w:szCs w:val="24"/>
        </w:rPr>
        <w:t>Kunstindustrie</w:t>
      </w:r>
      <w:proofErr w:type="spellEnd"/>
      <w:r w:rsidRPr="004F5281">
        <w:rPr>
          <w:rFonts w:ascii="Calibri" w:hAnsi="Calibri" w:cs="Calibri"/>
          <w:szCs w:val="24"/>
        </w:rPr>
        <w:t xml:space="preserve"> </w:t>
      </w:r>
      <w:proofErr w:type="spellStart"/>
      <w:r w:rsidRPr="004F5281">
        <w:rPr>
          <w:rFonts w:ascii="Calibri" w:hAnsi="Calibri" w:cs="Calibri"/>
          <w:szCs w:val="24"/>
        </w:rPr>
        <w:t>Museum</w:t>
      </w:r>
      <w:proofErr w:type="spellEnd"/>
      <w:r w:rsidRPr="004F5281">
        <w:rPr>
          <w:rFonts w:ascii="Calibri" w:hAnsi="Calibri" w:cs="Calibri"/>
          <w:szCs w:val="24"/>
        </w:rPr>
        <w:t xml:space="preserve">, </w:t>
      </w:r>
      <w:proofErr w:type="spellStart"/>
      <w:r w:rsidRPr="004F5281">
        <w:rPr>
          <w:rFonts w:ascii="Calibri" w:hAnsi="Calibri" w:cs="Calibri"/>
          <w:szCs w:val="24"/>
        </w:rPr>
        <w:t>Museene</w:t>
      </w:r>
      <w:proofErr w:type="spellEnd"/>
      <w:r w:rsidRPr="004F5281">
        <w:rPr>
          <w:rFonts w:ascii="Calibri" w:hAnsi="Calibri" w:cs="Calibri"/>
          <w:szCs w:val="24"/>
        </w:rPr>
        <w:t xml:space="preserve"> i </w:t>
      </w:r>
      <w:proofErr w:type="spellStart"/>
      <w:r w:rsidRPr="004F5281">
        <w:rPr>
          <w:rFonts w:ascii="Calibri" w:hAnsi="Calibri" w:cs="Calibri"/>
          <w:szCs w:val="24"/>
        </w:rPr>
        <w:t>Sør-Trøndelag</w:t>
      </w:r>
      <w:proofErr w:type="spellEnd"/>
      <w:r w:rsidRPr="004F5281">
        <w:rPr>
          <w:rFonts w:ascii="Calibri" w:hAnsi="Calibri" w:cs="Calibri"/>
          <w:szCs w:val="24"/>
        </w:rPr>
        <w:t>.</w:t>
      </w:r>
    </w:p>
    <w:p w:rsidR="00CA7EB5" w:rsidRPr="004F5281" w:rsidRDefault="00CA7EB5" w:rsidP="00776150">
      <w:pPr>
        <w:spacing w:line="240" w:lineRule="auto"/>
        <w:jc w:val="both"/>
        <w:rPr>
          <w:rFonts w:ascii="Calibri" w:hAnsi="Calibri" w:cs="Calibri"/>
          <w:szCs w:val="24"/>
        </w:rPr>
      </w:pPr>
    </w:p>
    <w:p w:rsidR="00BE78A7" w:rsidRPr="004F5281" w:rsidRDefault="00CA7EB5" w:rsidP="00776150">
      <w:pPr>
        <w:spacing w:line="240" w:lineRule="auto"/>
        <w:ind w:firstLine="0"/>
        <w:jc w:val="both"/>
        <w:rPr>
          <w:rFonts w:ascii="Calibri" w:hAnsi="Calibri" w:cs="Calibri"/>
          <w:i/>
          <w:szCs w:val="24"/>
        </w:rPr>
      </w:pPr>
      <w:r w:rsidRPr="004F5281">
        <w:rPr>
          <w:rFonts w:ascii="Calibri" w:hAnsi="Calibri" w:cs="Calibri"/>
          <w:i/>
          <w:szCs w:val="24"/>
        </w:rPr>
        <w:t>W pogoni za nowymi i lepszymi rozwiązaniami należy spieszyć się powoli. Potencjał znajduje się nie tylko w nowych technologiach, ale również w naszym dziedzictwie kulturowym, w naszym najbliższym otoczeniu. Na przestrzeni dziejów większość ludzi miała ograniczony dostęp do zasobów, umiar stanowił wręcz warunek przeżycia. Błyskotliwe projekty zmniejszające ilość odpadów oraz trwałe przedmioty nie tracą na aktualności. Dobry design jest długowieczny. W zbiorach muzealnych znajdujemy nie tylko stare przedmioty – tutaj kryją się również przykłady pomysłów na zrównoważone rozwiązania. Gdyby muzea w większym stopniu mogły funkcjonować jako banki pomysłów dla designerów dnia jutrzejszego, a nie tylko jako punkt wyjścia dla formy i konceptów dekoracyjnych oraz jako skarbiec zrównoważonych rozwiązań, moglibyśmy czerpać z wiedzy dnia wczorajszego, aby zaspokoić potrzeby przyszłości.</w:t>
      </w:r>
      <w:r w:rsidR="007F0110" w:rsidRPr="004F5281">
        <w:rPr>
          <w:rFonts w:ascii="Calibri" w:hAnsi="Calibri" w:cs="Calibri"/>
          <w:i/>
          <w:szCs w:val="24"/>
        </w:rPr>
        <w:t xml:space="preserve"> </w:t>
      </w:r>
    </w:p>
    <w:p w:rsidR="00776150" w:rsidRPr="004F5281" w:rsidRDefault="00776150" w:rsidP="00776150">
      <w:pPr>
        <w:spacing w:line="240" w:lineRule="auto"/>
        <w:ind w:firstLine="0"/>
        <w:jc w:val="both"/>
        <w:rPr>
          <w:rFonts w:ascii="Calibri" w:hAnsi="Calibri" w:cs="Calibri"/>
          <w:i/>
          <w:szCs w:val="24"/>
        </w:rPr>
      </w:pPr>
    </w:p>
    <w:p w:rsidR="00BE78A7" w:rsidRPr="004F5281" w:rsidRDefault="007F0110" w:rsidP="00776150">
      <w:pPr>
        <w:spacing w:line="240" w:lineRule="auto"/>
        <w:ind w:left="2124" w:firstLine="0"/>
        <w:jc w:val="both"/>
        <w:rPr>
          <w:rFonts w:ascii="Calibri" w:hAnsi="Calibri" w:cs="Calibri"/>
          <w:b/>
          <w:szCs w:val="24"/>
        </w:rPr>
      </w:pPr>
      <w:proofErr w:type="spellStart"/>
      <w:r w:rsidRPr="004F5281">
        <w:rPr>
          <w:rFonts w:ascii="Calibri" w:hAnsi="Calibri" w:cs="Calibri"/>
          <w:b/>
          <w:szCs w:val="24"/>
        </w:rPr>
        <w:lastRenderedPageBreak/>
        <w:t>Åshild</w:t>
      </w:r>
      <w:proofErr w:type="spellEnd"/>
      <w:r w:rsidRPr="004F5281">
        <w:rPr>
          <w:rFonts w:ascii="Calibri" w:hAnsi="Calibri" w:cs="Calibri"/>
          <w:b/>
          <w:szCs w:val="24"/>
        </w:rPr>
        <w:t xml:space="preserve"> </w:t>
      </w:r>
      <w:proofErr w:type="spellStart"/>
      <w:r w:rsidRPr="004F5281">
        <w:rPr>
          <w:rFonts w:ascii="Calibri" w:hAnsi="Calibri" w:cs="Calibri"/>
          <w:b/>
          <w:szCs w:val="24"/>
        </w:rPr>
        <w:t>Adsen</w:t>
      </w:r>
      <w:proofErr w:type="spellEnd"/>
      <w:r w:rsidR="00776150" w:rsidRPr="004F5281">
        <w:rPr>
          <w:rFonts w:ascii="Calibri" w:hAnsi="Calibri" w:cs="Calibri"/>
          <w:b/>
          <w:szCs w:val="24"/>
        </w:rPr>
        <w:t xml:space="preserve"> – Dyrektor </w:t>
      </w:r>
      <w:proofErr w:type="spellStart"/>
      <w:r w:rsidR="00776150" w:rsidRPr="004F5281">
        <w:rPr>
          <w:rFonts w:ascii="Calibri" w:hAnsi="Calibri" w:cs="Calibri"/>
          <w:b/>
          <w:szCs w:val="24"/>
        </w:rPr>
        <w:t>Nordenfjeldske</w:t>
      </w:r>
      <w:proofErr w:type="spellEnd"/>
      <w:r w:rsidR="00776150" w:rsidRPr="004F5281">
        <w:rPr>
          <w:rFonts w:ascii="Calibri" w:hAnsi="Calibri" w:cs="Calibri"/>
          <w:b/>
          <w:szCs w:val="24"/>
        </w:rPr>
        <w:t xml:space="preserve"> </w:t>
      </w:r>
      <w:proofErr w:type="spellStart"/>
      <w:r w:rsidR="00776150" w:rsidRPr="004F5281">
        <w:rPr>
          <w:rFonts w:ascii="Calibri" w:hAnsi="Calibri" w:cs="Calibri"/>
          <w:b/>
          <w:szCs w:val="24"/>
        </w:rPr>
        <w:t>Kunstindustrimuseum</w:t>
      </w:r>
      <w:proofErr w:type="spellEnd"/>
      <w:r w:rsidR="00776150" w:rsidRPr="004F5281">
        <w:rPr>
          <w:rFonts w:ascii="Calibri" w:hAnsi="Calibri" w:cs="Calibri"/>
          <w:b/>
          <w:szCs w:val="24"/>
        </w:rPr>
        <w:t xml:space="preserve">, </w:t>
      </w:r>
      <w:proofErr w:type="spellStart"/>
      <w:r w:rsidR="00776150" w:rsidRPr="004F5281">
        <w:rPr>
          <w:rFonts w:ascii="Calibri" w:hAnsi="Calibri" w:cs="Calibri"/>
          <w:b/>
          <w:szCs w:val="24"/>
        </w:rPr>
        <w:t>Museene</w:t>
      </w:r>
      <w:proofErr w:type="spellEnd"/>
      <w:r w:rsidR="00776150" w:rsidRPr="004F5281">
        <w:rPr>
          <w:rFonts w:ascii="Calibri" w:hAnsi="Calibri" w:cs="Calibri"/>
          <w:b/>
          <w:szCs w:val="24"/>
        </w:rPr>
        <w:t xml:space="preserve"> i </w:t>
      </w:r>
      <w:proofErr w:type="spellStart"/>
      <w:r w:rsidR="00776150" w:rsidRPr="004F5281">
        <w:rPr>
          <w:rFonts w:ascii="Calibri" w:hAnsi="Calibri" w:cs="Calibri"/>
          <w:b/>
          <w:szCs w:val="24"/>
        </w:rPr>
        <w:t>Sør-Trøndela</w:t>
      </w:r>
      <w:proofErr w:type="spellEnd"/>
    </w:p>
    <w:p w:rsidR="00776150" w:rsidRPr="004F5281" w:rsidRDefault="00776150" w:rsidP="00776150">
      <w:pPr>
        <w:spacing w:line="240" w:lineRule="auto"/>
        <w:ind w:firstLine="0"/>
        <w:jc w:val="both"/>
        <w:rPr>
          <w:rFonts w:ascii="Calibri" w:hAnsi="Calibri" w:cs="Calibri"/>
          <w:i/>
          <w:szCs w:val="24"/>
        </w:rPr>
      </w:pPr>
    </w:p>
    <w:p w:rsidR="00BE78A7" w:rsidRPr="004F5281" w:rsidRDefault="00BE78A7" w:rsidP="00776150">
      <w:pPr>
        <w:spacing w:line="240" w:lineRule="auto"/>
        <w:ind w:firstLine="0"/>
        <w:jc w:val="both"/>
        <w:rPr>
          <w:rFonts w:ascii="Calibri" w:hAnsi="Calibri" w:cs="Calibri"/>
          <w:i/>
          <w:szCs w:val="24"/>
        </w:rPr>
      </w:pPr>
      <w:r w:rsidRPr="004F5281">
        <w:rPr>
          <w:rFonts w:ascii="Calibri" w:hAnsi="Calibri" w:cs="Calibri"/>
          <w:i/>
          <w:szCs w:val="24"/>
        </w:rPr>
        <w:t>N</w:t>
      </w:r>
      <w:r w:rsidRPr="004F5281">
        <w:rPr>
          <w:rFonts w:ascii="Calibri" w:hAnsi="Calibri" w:cs="Calibri"/>
          <w:i/>
          <w:szCs w:val="24"/>
        </w:rPr>
        <w:t xml:space="preserve">orweski teoretyk architektury Christian </w:t>
      </w:r>
      <w:proofErr w:type="spellStart"/>
      <w:r w:rsidRPr="004F5281">
        <w:rPr>
          <w:rFonts w:ascii="Calibri" w:hAnsi="Calibri" w:cs="Calibri"/>
          <w:i/>
          <w:szCs w:val="24"/>
        </w:rPr>
        <w:t>No</w:t>
      </w:r>
      <w:r w:rsidRPr="004F5281">
        <w:rPr>
          <w:rFonts w:ascii="Calibri" w:hAnsi="Calibri" w:cs="Calibri"/>
          <w:i/>
          <w:szCs w:val="24"/>
        </w:rPr>
        <w:t>rberg</w:t>
      </w:r>
      <w:proofErr w:type="spellEnd"/>
      <w:r w:rsidRPr="004F5281">
        <w:rPr>
          <w:rFonts w:ascii="Calibri" w:hAnsi="Calibri" w:cs="Calibri"/>
          <w:i/>
          <w:szCs w:val="24"/>
        </w:rPr>
        <w:t xml:space="preserve">-Schulz stworzył pojęcie </w:t>
      </w:r>
      <w:r w:rsidRPr="004F5281">
        <w:rPr>
          <w:rFonts w:ascii="Calibri" w:hAnsi="Calibri" w:cs="Calibri"/>
          <w:i/>
          <w:szCs w:val="24"/>
        </w:rPr>
        <w:t>„</w:t>
      </w:r>
      <w:r w:rsidRPr="004F5281">
        <w:rPr>
          <w:rFonts w:ascii="Calibri" w:hAnsi="Calibri" w:cs="Calibri"/>
          <w:i/>
          <w:szCs w:val="24"/>
        </w:rPr>
        <w:t>przestrzeni egzystencjalnej</w:t>
      </w:r>
      <w:r w:rsidRPr="004F5281">
        <w:rPr>
          <w:rFonts w:ascii="Calibri" w:hAnsi="Calibri" w:cs="Calibri"/>
          <w:i/>
          <w:szCs w:val="24"/>
        </w:rPr>
        <w:t>”</w:t>
      </w:r>
      <w:r w:rsidRPr="004F5281">
        <w:rPr>
          <w:rFonts w:ascii="Calibri" w:hAnsi="Calibri" w:cs="Calibri"/>
          <w:i/>
          <w:szCs w:val="24"/>
        </w:rPr>
        <w:t xml:space="preserve">, stanowiące ramę dla działań człowieka. Jest ona czymś innym niż tylko środowisko geograficzne rozumiane w kategoriach czysto fizycznych. To wypadkowa różnych interakcji, oparta jednak na tym, że każde ludzkie działanie ma swój aspekt przestrzenny. Norweski i polski design od dawna czerpią z bogactwa tej schulzowskiej </w:t>
      </w:r>
      <w:r w:rsidRPr="004F5281">
        <w:rPr>
          <w:rFonts w:ascii="Calibri" w:hAnsi="Calibri" w:cs="Calibri"/>
          <w:i/>
          <w:szCs w:val="24"/>
        </w:rPr>
        <w:t>„</w:t>
      </w:r>
      <w:r w:rsidRPr="004F5281">
        <w:rPr>
          <w:rFonts w:ascii="Calibri" w:hAnsi="Calibri" w:cs="Calibri"/>
          <w:i/>
          <w:szCs w:val="24"/>
        </w:rPr>
        <w:t>przestrzeni egzystencjalnej</w:t>
      </w:r>
      <w:r w:rsidRPr="004F5281">
        <w:rPr>
          <w:rFonts w:ascii="Calibri" w:hAnsi="Calibri" w:cs="Calibri"/>
          <w:i/>
          <w:szCs w:val="24"/>
        </w:rPr>
        <w:t>”</w:t>
      </w:r>
      <w:r w:rsidRPr="004F5281">
        <w:rPr>
          <w:rFonts w:ascii="Calibri" w:hAnsi="Calibri" w:cs="Calibri"/>
          <w:i/>
          <w:szCs w:val="24"/>
        </w:rPr>
        <w:t xml:space="preserve">, z bogactwa lokalności. Kraków i </w:t>
      </w:r>
      <w:proofErr w:type="spellStart"/>
      <w:r w:rsidRPr="004F5281">
        <w:rPr>
          <w:rFonts w:ascii="Calibri" w:hAnsi="Calibri" w:cs="Calibri"/>
          <w:i/>
          <w:szCs w:val="24"/>
        </w:rPr>
        <w:t>Trondheim</w:t>
      </w:r>
      <w:proofErr w:type="spellEnd"/>
      <w:r w:rsidRPr="004F5281">
        <w:rPr>
          <w:rFonts w:ascii="Calibri" w:hAnsi="Calibri" w:cs="Calibri"/>
          <w:i/>
          <w:szCs w:val="24"/>
        </w:rPr>
        <w:t xml:space="preserve"> mogą się w tej kwestii szczycić szczególnie długą tradycją wzornictwa wykorzystującego kontekst miejsca.</w:t>
      </w:r>
    </w:p>
    <w:p w:rsidR="00BE78A7" w:rsidRPr="004F5281" w:rsidRDefault="00BE78A7" w:rsidP="00776150">
      <w:pPr>
        <w:spacing w:line="240" w:lineRule="auto"/>
        <w:ind w:firstLine="0"/>
        <w:jc w:val="both"/>
        <w:rPr>
          <w:rFonts w:ascii="Calibri" w:hAnsi="Calibri" w:cs="Calibri"/>
          <w:szCs w:val="24"/>
        </w:rPr>
      </w:pPr>
    </w:p>
    <w:p w:rsidR="00BE78A7" w:rsidRPr="004F5281" w:rsidRDefault="00776150" w:rsidP="00776150">
      <w:pPr>
        <w:spacing w:line="240" w:lineRule="auto"/>
        <w:ind w:left="1415"/>
        <w:jc w:val="both"/>
        <w:rPr>
          <w:rFonts w:ascii="Calibri" w:hAnsi="Calibri" w:cs="Calibri"/>
          <w:b/>
          <w:szCs w:val="24"/>
        </w:rPr>
      </w:pPr>
      <w:r w:rsidRPr="004F5281">
        <w:rPr>
          <w:rFonts w:ascii="Calibri" w:hAnsi="Calibri" w:cs="Calibri"/>
          <w:b/>
          <w:szCs w:val="24"/>
        </w:rPr>
        <w:t>P</w:t>
      </w:r>
      <w:r w:rsidR="00BE78A7" w:rsidRPr="004F5281">
        <w:rPr>
          <w:rFonts w:ascii="Calibri" w:hAnsi="Calibri" w:cs="Calibri"/>
          <w:b/>
          <w:szCs w:val="24"/>
        </w:rPr>
        <w:t>rof. Jacek Purchla</w:t>
      </w:r>
      <w:r w:rsidRPr="004F5281">
        <w:rPr>
          <w:rFonts w:ascii="Calibri" w:hAnsi="Calibri" w:cs="Calibri"/>
          <w:b/>
          <w:szCs w:val="24"/>
        </w:rPr>
        <w:t xml:space="preserve"> – Dyrektor Międzynarodowego Centrum Kultury</w:t>
      </w:r>
      <w:r w:rsidR="00BE78A7" w:rsidRPr="004F5281">
        <w:rPr>
          <w:rFonts w:ascii="Calibri" w:hAnsi="Calibri" w:cs="Calibri"/>
          <w:b/>
          <w:szCs w:val="24"/>
        </w:rPr>
        <w:t xml:space="preserve"> </w:t>
      </w:r>
    </w:p>
    <w:p w:rsidR="00BE78A7" w:rsidRPr="004F5281" w:rsidRDefault="00BE78A7" w:rsidP="00776150">
      <w:pPr>
        <w:spacing w:line="240" w:lineRule="auto"/>
        <w:ind w:left="6372" w:firstLine="708"/>
        <w:jc w:val="both"/>
        <w:rPr>
          <w:rFonts w:ascii="Calibri" w:hAnsi="Calibri" w:cs="Calibri"/>
          <w:b/>
          <w:szCs w:val="24"/>
        </w:rPr>
      </w:pPr>
    </w:p>
    <w:p w:rsidR="00BE78A7" w:rsidRPr="004F5281" w:rsidRDefault="00BE78A7" w:rsidP="00776150">
      <w:pPr>
        <w:spacing w:line="240" w:lineRule="auto"/>
        <w:ind w:left="6372" w:firstLine="708"/>
        <w:jc w:val="both"/>
        <w:rPr>
          <w:rFonts w:ascii="Calibri" w:hAnsi="Calibri" w:cs="Calibri"/>
          <w:b/>
          <w:szCs w:val="24"/>
        </w:rPr>
      </w:pPr>
    </w:p>
    <w:p w:rsidR="00BE78A7" w:rsidRPr="004F5281" w:rsidRDefault="00BE78A7" w:rsidP="00776150">
      <w:pPr>
        <w:spacing w:line="240" w:lineRule="auto"/>
        <w:ind w:firstLine="0"/>
        <w:jc w:val="both"/>
        <w:rPr>
          <w:rFonts w:ascii="Calibri" w:hAnsi="Calibri" w:cs="Calibri"/>
          <w:i/>
          <w:szCs w:val="24"/>
        </w:rPr>
      </w:pPr>
      <w:r w:rsidRPr="004F5281">
        <w:rPr>
          <w:rFonts w:ascii="Calibri" w:hAnsi="Calibri" w:cs="Calibri"/>
          <w:i/>
          <w:szCs w:val="24"/>
        </w:rPr>
        <w:t xml:space="preserve">Na fali przesytu naszego życia globalizacją lokalność staje się coraz chętniej, bardziej świadomie i konsekwentnie wypracowywaną alternatywą. Warto jednak pamiętać, że pod pojęciem globalizacji – pozornie sugerującym homogenizację naszej rzeczywistości – kryje się cała gama zróżnicowanych zjawisk ekonomicznych, społecznych i kulturowych występujących we współczesnym świecie. Socjolog Roland Robertson, który rozpowszechnił i przeanalizował pojęcie globalizacji, już w 1992 roku w swojej słynnej pracy </w:t>
      </w:r>
      <w:r w:rsidR="00776150" w:rsidRPr="004F5281">
        <w:rPr>
          <w:rFonts w:ascii="Calibri" w:hAnsi="Calibri" w:cs="Calibri"/>
          <w:i/>
          <w:szCs w:val="24"/>
        </w:rPr>
        <w:t>‘’</w:t>
      </w:r>
      <w:proofErr w:type="spellStart"/>
      <w:r w:rsidRPr="004F5281">
        <w:rPr>
          <w:rFonts w:ascii="Calibri" w:hAnsi="Calibri" w:cs="Calibri"/>
          <w:i/>
          <w:szCs w:val="24"/>
        </w:rPr>
        <w:t>Globalization</w:t>
      </w:r>
      <w:proofErr w:type="spellEnd"/>
      <w:r w:rsidRPr="004F5281">
        <w:rPr>
          <w:rFonts w:ascii="Calibri" w:hAnsi="Calibri" w:cs="Calibri"/>
          <w:i/>
          <w:szCs w:val="24"/>
        </w:rPr>
        <w:t xml:space="preserve">. </w:t>
      </w:r>
      <w:proofErr w:type="spellStart"/>
      <w:r w:rsidRPr="004F5281">
        <w:rPr>
          <w:rFonts w:ascii="Calibri" w:hAnsi="Calibri" w:cs="Calibri"/>
          <w:i/>
          <w:szCs w:val="24"/>
        </w:rPr>
        <w:t>Social</w:t>
      </w:r>
      <w:proofErr w:type="spellEnd"/>
      <w:r w:rsidRPr="004F5281">
        <w:rPr>
          <w:rFonts w:ascii="Calibri" w:hAnsi="Calibri" w:cs="Calibri"/>
          <w:i/>
          <w:szCs w:val="24"/>
        </w:rPr>
        <w:t xml:space="preserve"> </w:t>
      </w:r>
      <w:proofErr w:type="spellStart"/>
      <w:r w:rsidRPr="004F5281">
        <w:rPr>
          <w:rFonts w:ascii="Calibri" w:hAnsi="Calibri" w:cs="Calibri"/>
          <w:i/>
          <w:szCs w:val="24"/>
        </w:rPr>
        <w:t>Theory</w:t>
      </w:r>
      <w:proofErr w:type="spellEnd"/>
      <w:r w:rsidRPr="004F5281">
        <w:rPr>
          <w:rFonts w:ascii="Calibri" w:hAnsi="Calibri" w:cs="Calibri"/>
          <w:i/>
          <w:szCs w:val="24"/>
        </w:rPr>
        <w:t xml:space="preserve"> and Global </w:t>
      </w:r>
      <w:proofErr w:type="spellStart"/>
      <w:r w:rsidRPr="004F5281">
        <w:rPr>
          <w:rFonts w:ascii="Calibri" w:hAnsi="Calibri" w:cs="Calibri"/>
          <w:i/>
          <w:szCs w:val="24"/>
        </w:rPr>
        <w:t>Culture</w:t>
      </w:r>
      <w:proofErr w:type="spellEnd"/>
      <w:r w:rsidR="00776150" w:rsidRPr="004F5281">
        <w:rPr>
          <w:rFonts w:ascii="Calibri" w:hAnsi="Calibri" w:cs="Calibri"/>
          <w:i/>
          <w:szCs w:val="24"/>
        </w:rPr>
        <w:t>”</w:t>
      </w:r>
      <w:r w:rsidRPr="004F5281">
        <w:rPr>
          <w:rFonts w:ascii="Calibri" w:hAnsi="Calibri" w:cs="Calibri"/>
          <w:i/>
          <w:szCs w:val="24"/>
        </w:rPr>
        <w:t xml:space="preserve"> (</w:t>
      </w:r>
      <w:r w:rsidR="00776150" w:rsidRPr="004F5281">
        <w:rPr>
          <w:rFonts w:ascii="Calibri" w:hAnsi="Calibri" w:cs="Calibri"/>
          <w:i/>
          <w:szCs w:val="24"/>
        </w:rPr>
        <w:t>„</w:t>
      </w:r>
      <w:r w:rsidRPr="004F5281">
        <w:rPr>
          <w:rFonts w:ascii="Calibri" w:hAnsi="Calibri" w:cs="Calibri"/>
          <w:i/>
          <w:szCs w:val="24"/>
        </w:rPr>
        <w:t>Globalizacja. Teoria społeczna i kultura globalna</w:t>
      </w:r>
      <w:r w:rsidR="00776150" w:rsidRPr="004F5281">
        <w:rPr>
          <w:rFonts w:ascii="Calibri" w:hAnsi="Calibri" w:cs="Calibri"/>
          <w:i/>
          <w:szCs w:val="24"/>
        </w:rPr>
        <w:t>”</w:t>
      </w:r>
      <w:r w:rsidRPr="004F5281">
        <w:rPr>
          <w:rFonts w:ascii="Calibri" w:hAnsi="Calibri" w:cs="Calibri"/>
          <w:i/>
          <w:szCs w:val="24"/>
        </w:rPr>
        <w:t>) zwrócił uwagę na zjawisko glokalizacji.</w:t>
      </w:r>
    </w:p>
    <w:p w:rsidR="00BE78A7" w:rsidRPr="004F5281" w:rsidRDefault="00BE78A7" w:rsidP="00776150">
      <w:pPr>
        <w:spacing w:line="240" w:lineRule="auto"/>
        <w:ind w:firstLine="0"/>
        <w:jc w:val="both"/>
        <w:rPr>
          <w:rFonts w:ascii="Calibri" w:hAnsi="Calibri" w:cs="Calibri"/>
          <w:szCs w:val="24"/>
        </w:rPr>
      </w:pPr>
    </w:p>
    <w:p w:rsidR="00BE78A7" w:rsidRPr="004F5281" w:rsidRDefault="00BE78A7" w:rsidP="00776150">
      <w:pPr>
        <w:spacing w:line="240" w:lineRule="auto"/>
        <w:ind w:left="2124" w:firstLine="0"/>
        <w:jc w:val="both"/>
        <w:rPr>
          <w:rFonts w:ascii="Calibri" w:hAnsi="Calibri" w:cs="Calibri"/>
          <w:b/>
          <w:i/>
          <w:szCs w:val="24"/>
        </w:rPr>
      </w:pPr>
      <w:r w:rsidRPr="004F5281">
        <w:rPr>
          <w:rFonts w:ascii="Calibri" w:hAnsi="Calibri" w:cs="Calibri"/>
          <w:b/>
          <w:szCs w:val="24"/>
        </w:rPr>
        <w:t>Monika Rydygier</w:t>
      </w:r>
      <w:r w:rsidR="00776150" w:rsidRPr="004F5281">
        <w:rPr>
          <w:rFonts w:ascii="Calibri" w:hAnsi="Calibri" w:cs="Calibri"/>
          <w:b/>
          <w:szCs w:val="24"/>
        </w:rPr>
        <w:t xml:space="preserve"> – kuratorka wystawy </w:t>
      </w:r>
      <w:r w:rsidR="00776150" w:rsidRPr="004F5281">
        <w:rPr>
          <w:rFonts w:ascii="Calibri" w:hAnsi="Calibri" w:cs="Calibri"/>
          <w:b/>
          <w:i/>
          <w:szCs w:val="24"/>
        </w:rPr>
        <w:t>Logika lokalności. Norweski i polski współczesny design</w:t>
      </w:r>
    </w:p>
    <w:p w:rsidR="00776150" w:rsidRPr="004F5281" w:rsidRDefault="00776150" w:rsidP="00776150">
      <w:pPr>
        <w:spacing w:line="240" w:lineRule="auto"/>
        <w:ind w:left="2124" w:firstLine="0"/>
        <w:jc w:val="both"/>
        <w:rPr>
          <w:rFonts w:ascii="Calibri" w:hAnsi="Calibri" w:cs="Calibri"/>
          <w:b/>
          <w:szCs w:val="24"/>
        </w:rPr>
      </w:pPr>
    </w:p>
    <w:p w:rsidR="00CA7EB5" w:rsidRPr="004F5281" w:rsidRDefault="00CA7EB5" w:rsidP="00776150">
      <w:pPr>
        <w:pStyle w:val="Akapitzlist"/>
        <w:numPr>
          <w:ilvl w:val="0"/>
          <w:numId w:val="2"/>
        </w:numPr>
        <w:spacing w:line="240" w:lineRule="auto"/>
        <w:jc w:val="both"/>
        <w:rPr>
          <w:rFonts w:ascii="Calibri" w:hAnsi="Calibri" w:cs="Calibri"/>
          <w:szCs w:val="24"/>
        </w:rPr>
      </w:pPr>
      <w:r w:rsidRPr="004F5281">
        <w:rPr>
          <w:rFonts w:ascii="Calibri" w:hAnsi="Calibri" w:cs="Calibri"/>
          <w:szCs w:val="24"/>
        </w:rPr>
        <w:t xml:space="preserve">Wydawca: Międzynarodowe Centrum Kultury </w:t>
      </w:r>
    </w:p>
    <w:p w:rsidR="00CA7EB5" w:rsidRPr="004F5281" w:rsidRDefault="00CA7EB5" w:rsidP="00776150">
      <w:pPr>
        <w:pStyle w:val="Akapitzlist"/>
        <w:numPr>
          <w:ilvl w:val="0"/>
          <w:numId w:val="2"/>
        </w:numPr>
        <w:spacing w:line="240" w:lineRule="auto"/>
        <w:jc w:val="both"/>
        <w:rPr>
          <w:rFonts w:ascii="Calibri" w:hAnsi="Calibri" w:cs="Calibri"/>
          <w:szCs w:val="24"/>
        </w:rPr>
      </w:pPr>
      <w:r w:rsidRPr="004F5281">
        <w:rPr>
          <w:rFonts w:ascii="Calibri" w:hAnsi="Calibri" w:cs="Calibri"/>
          <w:szCs w:val="24"/>
        </w:rPr>
        <w:t xml:space="preserve">Autorzy tekstów: Jacek Purchla, </w:t>
      </w:r>
      <w:proofErr w:type="spellStart"/>
      <w:r w:rsidRPr="004F5281">
        <w:rPr>
          <w:rFonts w:ascii="Calibri" w:hAnsi="Calibri" w:cs="Calibri"/>
          <w:szCs w:val="24"/>
        </w:rPr>
        <w:t>Åshild</w:t>
      </w:r>
      <w:proofErr w:type="spellEnd"/>
      <w:r w:rsidRPr="004F5281">
        <w:rPr>
          <w:rFonts w:ascii="Calibri" w:hAnsi="Calibri" w:cs="Calibri"/>
          <w:szCs w:val="24"/>
        </w:rPr>
        <w:t xml:space="preserve"> </w:t>
      </w:r>
      <w:proofErr w:type="spellStart"/>
      <w:r w:rsidRPr="004F5281">
        <w:rPr>
          <w:rFonts w:ascii="Calibri" w:hAnsi="Calibri" w:cs="Calibri"/>
          <w:szCs w:val="24"/>
        </w:rPr>
        <w:t>Adsen</w:t>
      </w:r>
      <w:proofErr w:type="spellEnd"/>
      <w:r w:rsidRPr="004F5281">
        <w:rPr>
          <w:rFonts w:ascii="Calibri" w:hAnsi="Calibri" w:cs="Calibri"/>
          <w:szCs w:val="24"/>
        </w:rPr>
        <w:t xml:space="preserve">, </w:t>
      </w:r>
      <w:proofErr w:type="spellStart"/>
      <w:r w:rsidRPr="004F5281">
        <w:rPr>
          <w:rFonts w:ascii="Calibri" w:hAnsi="Calibri" w:cs="Calibri"/>
          <w:szCs w:val="24"/>
        </w:rPr>
        <w:t>Solveig</w:t>
      </w:r>
      <w:proofErr w:type="spellEnd"/>
      <w:r w:rsidRPr="004F5281">
        <w:rPr>
          <w:rFonts w:ascii="Calibri" w:hAnsi="Calibri" w:cs="Calibri"/>
          <w:szCs w:val="24"/>
        </w:rPr>
        <w:t xml:space="preserve"> </w:t>
      </w:r>
      <w:proofErr w:type="spellStart"/>
      <w:r w:rsidRPr="004F5281">
        <w:rPr>
          <w:rFonts w:ascii="Calibri" w:hAnsi="Calibri" w:cs="Calibri"/>
          <w:szCs w:val="24"/>
        </w:rPr>
        <w:t>Lønmo</w:t>
      </w:r>
      <w:proofErr w:type="spellEnd"/>
      <w:r w:rsidRPr="004F5281">
        <w:rPr>
          <w:rFonts w:ascii="Calibri" w:hAnsi="Calibri" w:cs="Calibri"/>
          <w:szCs w:val="24"/>
        </w:rPr>
        <w:t xml:space="preserve">, Monika </w:t>
      </w:r>
      <w:proofErr w:type="spellStart"/>
      <w:r w:rsidRPr="004F5281">
        <w:rPr>
          <w:rFonts w:ascii="Calibri" w:hAnsi="Calibri" w:cs="Calibri"/>
          <w:szCs w:val="24"/>
        </w:rPr>
        <w:t>Rydiger</w:t>
      </w:r>
      <w:proofErr w:type="spellEnd"/>
      <w:r w:rsidRPr="004F5281">
        <w:rPr>
          <w:rFonts w:ascii="Calibri" w:hAnsi="Calibri" w:cs="Calibri"/>
          <w:szCs w:val="24"/>
        </w:rPr>
        <w:t xml:space="preserve">, Magda Kochanowska, </w:t>
      </w:r>
      <w:proofErr w:type="spellStart"/>
      <w:r w:rsidRPr="004F5281">
        <w:rPr>
          <w:rFonts w:ascii="Calibri" w:hAnsi="Calibri" w:cs="Calibri"/>
          <w:szCs w:val="24"/>
        </w:rPr>
        <w:t>Kjetil</w:t>
      </w:r>
      <w:proofErr w:type="spellEnd"/>
      <w:r w:rsidRPr="004F5281">
        <w:rPr>
          <w:rFonts w:ascii="Calibri" w:hAnsi="Calibri" w:cs="Calibri"/>
          <w:szCs w:val="24"/>
        </w:rPr>
        <w:t xml:space="preserve"> </w:t>
      </w:r>
      <w:proofErr w:type="spellStart"/>
      <w:r w:rsidRPr="004F5281">
        <w:rPr>
          <w:rFonts w:ascii="Calibri" w:hAnsi="Calibri" w:cs="Calibri"/>
          <w:szCs w:val="24"/>
        </w:rPr>
        <w:t>Fallan</w:t>
      </w:r>
      <w:proofErr w:type="spellEnd"/>
      <w:r w:rsidRPr="004F5281">
        <w:rPr>
          <w:rFonts w:ascii="Calibri" w:hAnsi="Calibri" w:cs="Calibri"/>
          <w:szCs w:val="24"/>
        </w:rPr>
        <w:t xml:space="preserve">, Alicja </w:t>
      </w:r>
      <w:proofErr w:type="spellStart"/>
      <w:r w:rsidRPr="004F5281">
        <w:rPr>
          <w:rFonts w:ascii="Calibri" w:hAnsi="Calibri" w:cs="Calibri"/>
          <w:szCs w:val="24"/>
        </w:rPr>
        <w:t>Rosé</w:t>
      </w:r>
      <w:proofErr w:type="spellEnd"/>
      <w:r w:rsidRPr="004F5281">
        <w:rPr>
          <w:rFonts w:ascii="Calibri" w:hAnsi="Calibri" w:cs="Calibri"/>
          <w:szCs w:val="24"/>
        </w:rPr>
        <w:t xml:space="preserve"> </w:t>
      </w:r>
    </w:p>
    <w:p w:rsidR="00CA7EB5" w:rsidRPr="004F5281" w:rsidRDefault="00CA7EB5" w:rsidP="00776150">
      <w:pPr>
        <w:pStyle w:val="Akapitzlist"/>
        <w:numPr>
          <w:ilvl w:val="0"/>
          <w:numId w:val="2"/>
        </w:numPr>
        <w:spacing w:line="240" w:lineRule="auto"/>
        <w:jc w:val="both"/>
        <w:rPr>
          <w:rFonts w:ascii="Calibri" w:hAnsi="Calibri" w:cs="Calibri"/>
          <w:szCs w:val="24"/>
        </w:rPr>
      </w:pPr>
      <w:r w:rsidRPr="004F5281">
        <w:rPr>
          <w:rFonts w:ascii="Calibri" w:hAnsi="Calibri" w:cs="Calibri"/>
          <w:szCs w:val="24"/>
        </w:rPr>
        <w:t xml:space="preserve">Koncepcja katalogu: Monika </w:t>
      </w:r>
      <w:proofErr w:type="spellStart"/>
      <w:r w:rsidRPr="004F5281">
        <w:rPr>
          <w:rFonts w:ascii="Calibri" w:hAnsi="Calibri" w:cs="Calibri"/>
          <w:szCs w:val="24"/>
        </w:rPr>
        <w:t>Rydiger</w:t>
      </w:r>
      <w:proofErr w:type="spellEnd"/>
      <w:r w:rsidRPr="004F5281">
        <w:rPr>
          <w:rFonts w:ascii="Calibri" w:hAnsi="Calibri" w:cs="Calibri"/>
          <w:szCs w:val="24"/>
        </w:rPr>
        <w:t xml:space="preserve">, </w:t>
      </w:r>
      <w:proofErr w:type="spellStart"/>
      <w:r w:rsidRPr="004F5281">
        <w:rPr>
          <w:rFonts w:ascii="Calibri" w:hAnsi="Calibri" w:cs="Calibri"/>
          <w:szCs w:val="24"/>
        </w:rPr>
        <w:t>Solveig</w:t>
      </w:r>
      <w:proofErr w:type="spellEnd"/>
      <w:r w:rsidRPr="004F5281">
        <w:rPr>
          <w:rFonts w:ascii="Calibri" w:hAnsi="Calibri" w:cs="Calibri"/>
          <w:szCs w:val="24"/>
        </w:rPr>
        <w:t xml:space="preserve"> </w:t>
      </w:r>
      <w:proofErr w:type="spellStart"/>
      <w:r w:rsidRPr="004F5281">
        <w:rPr>
          <w:rFonts w:ascii="Calibri" w:hAnsi="Calibri" w:cs="Calibri"/>
          <w:szCs w:val="24"/>
        </w:rPr>
        <w:t>Lønmo</w:t>
      </w:r>
      <w:proofErr w:type="spellEnd"/>
    </w:p>
    <w:p w:rsidR="00CA7EB5" w:rsidRPr="004F5281" w:rsidRDefault="00CA7EB5" w:rsidP="00776150">
      <w:pPr>
        <w:pStyle w:val="Akapitzlist"/>
        <w:numPr>
          <w:ilvl w:val="0"/>
          <w:numId w:val="2"/>
        </w:numPr>
        <w:spacing w:line="240" w:lineRule="auto"/>
        <w:jc w:val="both"/>
        <w:rPr>
          <w:rFonts w:ascii="Calibri" w:hAnsi="Calibri" w:cs="Calibri"/>
          <w:szCs w:val="24"/>
        </w:rPr>
      </w:pPr>
      <w:r w:rsidRPr="004F5281">
        <w:rPr>
          <w:rFonts w:ascii="Calibri" w:hAnsi="Calibri" w:cs="Calibri"/>
          <w:szCs w:val="24"/>
        </w:rPr>
        <w:t>Projekt graficzny albumu i druków towarzyszących: Łukasz Podolak (weirdgentlemen.com)</w:t>
      </w:r>
    </w:p>
    <w:p w:rsidR="00CA7EB5" w:rsidRPr="004F5281" w:rsidRDefault="00CA7EB5" w:rsidP="00776150">
      <w:pPr>
        <w:pStyle w:val="Akapitzlist"/>
        <w:numPr>
          <w:ilvl w:val="0"/>
          <w:numId w:val="2"/>
        </w:numPr>
        <w:spacing w:line="240" w:lineRule="auto"/>
        <w:jc w:val="both"/>
        <w:rPr>
          <w:rFonts w:ascii="Calibri" w:hAnsi="Calibri" w:cs="Calibri"/>
          <w:szCs w:val="24"/>
        </w:rPr>
      </w:pPr>
      <w:r w:rsidRPr="004F5281">
        <w:rPr>
          <w:rFonts w:ascii="Calibri" w:hAnsi="Calibri" w:cs="Calibri"/>
          <w:szCs w:val="24"/>
        </w:rPr>
        <w:t>Redaktor prowadzący: Marzena Daszewska</w:t>
      </w:r>
    </w:p>
    <w:p w:rsidR="00CA7EB5" w:rsidRPr="004F5281" w:rsidRDefault="00CA7EB5" w:rsidP="00776150">
      <w:pPr>
        <w:pStyle w:val="Akapitzlist"/>
        <w:numPr>
          <w:ilvl w:val="0"/>
          <w:numId w:val="2"/>
        </w:numPr>
        <w:spacing w:line="240" w:lineRule="auto"/>
        <w:jc w:val="both"/>
        <w:rPr>
          <w:rFonts w:ascii="Calibri" w:hAnsi="Calibri" w:cs="Calibri"/>
          <w:szCs w:val="24"/>
        </w:rPr>
      </w:pPr>
      <w:r w:rsidRPr="004F5281">
        <w:rPr>
          <w:rFonts w:ascii="Calibri" w:hAnsi="Calibri" w:cs="Calibri"/>
          <w:szCs w:val="24"/>
        </w:rPr>
        <w:t xml:space="preserve">Redakcja: Anastazja </w:t>
      </w:r>
      <w:proofErr w:type="spellStart"/>
      <w:r w:rsidRPr="004F5281">
        <w:rPr>
          <w:rFonts w:ascii="Calibri" w:hAnsi="Calibri" w:cs="Calibri"/>
          <w:szCs w:val="24"/>
        </w:rPr>
        <w:t>Oleśkiewicz</w:t>
      </w:r>
      <w:proofErr w:type="spellEnd"/>
      <w:r w:rsidRPr="004F5281">
        <w:rPr>
          <w:rFonts w:ascii="Calibri" w:hAnsi="Calibri" w:cs="Calibri"/>
          <w:szCs w:val="24"/>
        </w:rPr>
        <w:t xml:space="preserve">, Nicholas </w:t>
      </w:r>
      <w:proofErr w:type="spellStart"/>
      <w:r w:rsidRPr="004F5281">
        <w:rPr>
          <w:rFonts w:ascii="Calibri" w:hAnsi="Calibri" w:cs="Calibri"/>
          <w:szCs w:val="24"/>
        </w:rPr>
        <w:t>Hodge</w:t>
      </w:r>
      <w:proofErr w:type="spellEnd"/>
      <w:r w:rsidRPr="004F5281">
        <w:rPr>
          <w:rFonts w:ascii="Calibri" w:hAnsi="Calibri" w:cs="Calibri"/>
          <w:szCs w:val="24"/>
        </w:rPr>
        <w:t xml:space="preserve">, </w:t>
      </w:r>
      <w:proofErr w:type="spellStart"/>
      <w:r w:rsidRPr="004F5281">
        <w:rPr>
          <w:rFonts w:ascii="Calibri" w:hAnsi="Calibri" w:cs="Calibri"/>
          <w:szCs w:val="24"/>
        </w:rPr>
        <w:t>Solveig</w:t>
      </w:r>
      <w:proofErr w:type="spellEnd"/>
      <w:r w:rsidRPr="004F5281">
        <w:rPr>
          <w:rFonts w:ascii="Calibri" w:hAnsi="Calibri" w:cs="Calibri"/>
          <w:szCs w:val="24"/>
        </w:rPr>
        <w:t xml:space="preserve"> </w:t>
      </w:r>
      <w:proofErr w:type="spellStart"/>
      <w:r w:rsidRPr="004F5281">
        <w:rPr>
          <w:rFonts w:ascii="Calibri" w:hAnsi="Calibri" w:cs="Calibri"/>
          <w:szCs w:val="24"/>
        </w:rPr>
        <w:t>Lønmo</w:t>
      </w:r>
      <w:proofErr w:type="spellEnd"/>
    </w:p>
    <w:p w:rsidR="00CA7EB5" w:rsidRPr="004F5281" w:rsidRDefault="00CA7EB5" w:rsidP="00776150">
      <w:pPr>
        <w:pStyle w:val="Akapitzlist"/>
        <w:numPr>
          <w:ilvl w:val="0"/>
          <w:numId w:val="2"/>
        </w:numPr>
        <w:spacing w:line="240" w:lineRule="auto"/>
        <w:jc w:val="both"/>
        <w:rPr>
          <w:rFonts w:ascii="Calibri" w:hAnsi="Calibri" w:cs="Calibri"/>
          <w:szCs w:val="24"/>
        </w:rPr>
      </w:pPr>
      <w:r w:rsidRPr="004F5281">
        <w:rPr>
          <w:rFonts w:ascii="Calibri" w:hAnsi="Calibri" w:cs="Calibri"/>
          <w:szCs w:val="24"/>
        </w:rPr>
        <w:t xml:space="preserve">Korekta: Aleksandra Marczuk, </w:t>
      </w:r>
      <w:proofErr w:type="spellStart"/>
      <w:r w:rsidRPr="004F5281">
        <w:rPr>
          <w:rFonts w:ascii="Calibri" w:hAnsi="Calibri" w:cs="Calibri"/>
          <w:szCs w:val="24"/>
        </w:rPr>
        <w:t>Jessica</w:t>
      </w:r>
      <w:proofErr w:type="spellEnd"/>
      <w:r w:rsidRPr="004F5281">
        <w:rPr>
          <w:rFonts w:ascii="Calibri" w:hAnsi="Calibri" w:cs="Calibri"/>
          <w:szCs w:val="24"/>
        </w:rPr>
        <w:t xml:space="preserve"> Taylor-Kucia, </w:t>
      </w:r>
      <w:proofErr w:type="spellStart"/>
      <w:r w:rsidRPr="004F5281">
        <w:rPr>
          <w:rFonts w:ascii="Calibri" w:hAnsi="Calibri" w:cs="Calibri"/>
          <w:szCs w:val="24"/>
        </w:rPr>
        <w:t>Solveig</w:t>
      </w:r>
      <w:proofErr w:type="spellEnd"/>
      <w:r w:rsidRPr="004F5281">
        <w:rPr>
          <w:rFonts w:ascii="Calibri" w:hAnsi="Calibri" w:cs="Calibri"/>
          <w:szCs w:val="24"/>
        </w:rPr>
        <w:t xml:space="preserve"> </w:t>
      </w:r>
      <w:proofErr w:type="spellStart"/>
      <w:r w:rsidRPr="004F5281">
        <w:rPr>
          <w:rFonts w:ascii="Calibri" w:hAnsi="Calibri" w:cs="Calibri"/>
          <w:szCs w:val="24"/>
        </w:rPr>
        <w:t>Lønmo</w:t>
      </w:r>
      <w:proofErr w:type="spellEnd"/>
    </w:p>
    <w:p w:rsidR="00CA7EB5" w:rsidRPr="004F5281" w:rsidRDefault="00CA7EB5" w:rsidP="00776150">
      <w:pPr>
        <w:pStyle w:val="Akapitzlist"/>
        <w:numPr>
          <w:ilvl w:val="0"/>
          <w:numId w:val="2"/>
        </w:numPr>
        <w:spacing w:line="240" w:lineRule="auto"/>
        <w:jc w:val="both"/>
        <w:rPr>
          <w:rFonts w:ascii="Calibri" w:hAnsi="Calibri" w:cs="Calibri"/>
          <w:szCs w:val="24"/>
        </w:rPr>
      </w:pPr>
      <w:r w:rsidRPr="004F5281">
        <w:rPr>
          <w:rFonts w:ascii="Calibri" w:hAnsi="Calibri" w:cs="Calibri"/>
          <w:szCs w:val="24"/>
        </w:rPr>
        <w:t>Tłumaczenia z norweskiego na polski: Anna Szachta (ASNOR)</w:t>
      </w:r>
    </w:p>
    <w:p w:rsidR="00CA7EB5" w:rsidRPr="004F5281" w:rsidRDefault="00CA7EB5" w:rsidP="00776150">
      <w:pPr>
        <w:pStyle w:val="Akapitzlist"/>
        <w:numPr>
          <w:ilvl w:val="0"/>
          <w:numId w:val="2"/>
        </w:numPr>
        <w:spacing w:line="240" w:lineRule="auto"/>
        <w:jc w:val="both"/>
        <w:rPr>
          <w:rFonts w:ascii="Calibri" w:hAnsi="Calibri" w:cs="Calibri"/>
          <w:szCs w:val="24"/>
        </w:rPr>
      </w:pPr>
      <w:r w:rsidRPr="004F5281">
        <w:rPr>
          <w:rFonts w:ascii="Calibri" w:hAnsi="Calibri" w:cs="Calibri"/>
          <w:szCs w:val="24"/>
        </w:rPr>
        <w:t xml:space="preserve">Tłumaczenia z norweskiego na angielski: </w:t>
      </w:r>
      <w:proofErr w:type="spellStart"/>
      <w:r w:rsidRPr="004F5281">
        <w:rPr>
          <w:rFonts w:ascii="Calibri" w:hAnsi="Calibri" w:cs="Calibri"/>
          <w:szCs w:val="24"/>
        </w:rPr>
        <w:t>Ingvild</w:t>
      </w:r>
      <w:proofErr w:type="spellEnd"/>
      <w:r w:rsidRPr="004F5281">
        <w:rPr>
          <w:rFonts w:ascii="Calibri" w:hAnsi="Calibri" w:cs="Calibri"/>
          <w:szCs w:val="24"/>
        </w:rPr>
        <w:t xml:space="preserve"> Andersen</w:t>
      </w:r>
    </w:p>
    <w:p w:rsidR="00CA7EB5" w:rsidRPr="004F5281" w:rsidRDefault="00CA7EB5" w:rsidP="00776150">
      <w:pPr>
        <w:pStyle w:val="Akapitzlist"/>
        <w:numPr>
          <w:ilvl w:val="0"/>
          <w:numId w:val="2"/>
        </w:numPr>
        <w:spacing w:line="240" w:lineRule="auto"/>
        <w:jc w:val="both"/>
        <w:rPr>
          <w:rFonts w:ascii="Calibri" w:hAnsi="Calibri" w:cs="Calibri"/>
          <w:szCs w:val="24"/>
        </w:rPr>
      </w:pPr>
      <w:r w:rsidRPr="004F5281">
        <w:rPr>
          <w:rFonts w:ascii="Calibri" w:hAnsi="Calibri" w:cs="Calibri"/>
          <w:szCs w:val="24"/>
        </w:rPr>
        <w:t xml:space="preserve">Tłumaczenia z polskiego na angielski: Paulina Duda, </w:t>
      </w:r>
      <w:proofErr w:type="spellStart"/>
      <w:r w:rsidRPr="004F5281">
        <w:rPr>
          <w:rFonts w:ascii="Calibri" w:hAnsi="Calibri" w:cs="Calibri"/>
          <w:szCs w:val="24"/>
        </w:rPr>
        <w:t>Jodi</w:t>
      </w:r>
      <w:proofErr w:type="spellEnd"/>
      <w:r w:rsidRPr="004F5281">
        <w:rPr>
          <w:rFonts w:ascii="Calibri" w:hAnsi="Calibri" w:cs="Calibri"/>
          <w:szCs w:val="24"/>
        </w:rPr>
        <w:t xml:space="preserve"> </w:t>
      </w:r>
      <w:proofErr w:type="spellStart"/>
      <w:r w:rsidRPr="004F5281">
        <w:rPr>
          <w:rFonts w:ascii="Calibri" w:hAnsi="Calibri" w:cs="Calibri"/>
          <w:szCs w:val="24"/>
        </w:rPr>
        <w:t>Greig</w:t>
      </w:r>
      <w:proofErr w:type="spellEnd"/>
      <w:r w:rsidRPr="004F5281">
        <w:rPr>
          <w:rFonts w:ascii="Calibri" w:hAnsi="Calibri" w:cs="Calibri"/>
          <w:szCs w:val="24"/>
        </w:rPr>
        <w:t xml:space="preserve">, Nicholas </w:t>
      </w:r>
      <w:proofErr w:type="spellStart"/>
      <w:r w:rsidRPr="004F5281">
        <w:rPr>
          <w:rFonts w:ascii="Calibri" w:hAnsi="Calibri" w:cs="Calibri"/>
          <w:szCs w:val="24"/>
        </w:rPr>
        <w:t>Hodge</w:t>
      </w:r>
      <w:proofErr w:type="spellEnd"/>
    </w:p>
    <w:p w:rsidR="00CA7EB5" w:rsidRPr="004F5281" w:rsidRDefault="00CA7EB5" w:rsidP="00776150">
      <w:pPr>
        <w:pStyle w:val="Akapitzlist"/>
        <w:numPr>
          <w:ilvl w:val="0"/>
          <w:numId w:val="2"/>
        </w:numPr>
        <w:spacing w:line="240" w:lineRule="auto"/>
        <w:jc w:val="both"/>
        <w:rPr>
          <w:rFonts w:ascii="Calibri" w:hAnsi="Calibri" w:cs="Calibri"/>
          <w:szCs w:val="24"/>
        </w:rPr>
      </w:pPr>
      <w:r w:rsidRPr="004F5281">
        <w:rPr>
          <w:rFonts w:ascii="Calibri" w:hAnsi="Calibri" w:cs="Calibri"/>
          <w:szCs w:val="24"/>
        </w:rPr>
        <w:t xml:space="preserve">Tłumaczenie z polskiego na norweski: Emilia </w:t>
      </w:r>
      <w:proofErr w:type="spellStart"/>
      <w:r w:rsidRPr="004F5281">
        <w:rPr>
          <w:rFonts w:ascii="Calibri" w:hAnsi="Calibri" w:cs="Calibri"/>
          <w:szCs w:val="24"/>
        </w:rPr>
        <w:t>Pesla</w:t>
      </w:r>
      <w:proofErr w:type="spellEnd"/>
    </w:p>
    <w:p w:rsidR="007F0110" w:rsidRPr="004F5281" w:rsidRDefault="007F0110" w:rsidP="00776150">
      <w:pPr>
        <w:spacing w:line="240" w:lineRule="auto"/>
        <w:jc w:val="both"/>
        <w:rPr>
          <w:rFonts w:ascii="Calibri" w:hAnsi="Calibri" w:cs="Calibri"/>
          <w:szCs w:val="24"/>
        </w:rPr>
      </w:pPr>
    </w:p>
    <w:p w:rsidR="007F0110" w:rsidRPr="004F5281" w:rsidRDefault="007F0110" w:rsidP="00776150">
      <w:pPr>
        <w:spacing w:line="240" w:lineRule="auto"/>
        <w:ind w:firstLine="0"/>
        <w:jc w:val="both"/>
        <w:rPr>
          <w:rFonts w:ascii="Calibri" w:hAnsi="Calibri" w:cs="Calibri"/>
          <w:b/>
          <w:i/>
          <w:szCs w:val="24"/>
        </w:rPr>
      </w:pPr>
      <w:r w:rsidRPr="004F5281">
        <w:rPr>
          <w:rFonts w:ascii="Calibri" w:hAnsi="Calibri" w:cs="Calibri"/>
          <w:b/>
          <w:i/>
          <w:szCs w:val="24"/>
        </w:rPr>
        <w:t>Logika lokalności. Norweski i polski współczesny design</w:t>
      </w:r>
    </w:p>
    <w:p w:rsidR="007F0110" w:rsidRPr="004F5281" w:rsidRDefault="007F0110" w:rsidP="00776150">
      <w:pPr>
        <w:spacing w:line="240" w:lineRule="auto"/>
        <w:ind w:firstLine="0"/>
        <w:jc w:val="both"/>
        <w:rPr>
          <w:rFonts w:ascii="Calibri" w:hAnsi="Calibri" w:cs="Calibri"/>
          <w:b/>
          <w:szCs w:val="24"/>
        </w:rPr>
      </w:pPr>
    </w:p>
    <w:p w:rsidR="007F0110" w:rsidRPr="004F5281" w:rsidRDefault="00776150" w:rsidP="00776150">
      <w:pPr>
        <w:spacing w:line="240" w:lineRule="auto"/>
        <w:ind w:firstLine="0"/>
        <w:jc w:val="both"/>
        <w:rPr>
          <w:rFonts w:ascii="Calibri" w:hAnsi="Calibri" w:cs="Calibri"/>
          <w:szCs w:val="24"/>
        </w:rPr>
      </w:pPr>
      <w:r w:rsidRPr="004F5281">
        <w:rPr>
          <w:rFonts w:ascii="Calibri" w:hAnsi="Calibri" w:cs="Calibri"/>
          <w:szCs w:val="24"/>
        </w:rPr>
        <w:t xml:space="preserve">Data wydania: 2016 | </w:t>
      </w:r>
      <w:r w:rsidR="007F0110" w:rsidRPr="004F5281">
        <w:rPr>
          <w:rFonts w:ascii="Calibri" w:hAnsi="Calibri" w:cs="Calibri"/>
          <w:szCs w:val="24"/>
        </w:rPr>
        <w:t>Format: 24 × 27,5 cm</w:t>
      </w:r>
    </w:p>
    <w:p w:rsidR="007F0110" w:rsidRPr="004F5281" w:rsidRDefault="00776150" w:rsidP="00776150">
      <w:pPr>
        <w:spacing w:line="240" w:lineRule="auto"/>
        <w:ind w:firstLine="0"/>
        <w:jc w:val="both"/>
        <w:rPr>
          <w:rFonts w:ascii="Calibri" w:hAnsi="Calibri" w:cs="Calibri"/>
          <w:szCs w:val="24"/>
        </w:rPr>
      </w:pPr>
      <w:r w:rsidRPr="004F5281">
        <w:rPr>
          <w:rFonts w:ascii="Calibri" w:hAnsi="Calibri" w:cs="Calibri"/>
          <w:szCs w:val="24"/>
        </w:rPr>
        <w:t xml:space="preserve">Oprawa: twarda | </w:t>
      </w:r>
      <w:r w:rsidR="007F0110" w:rsidRPr="004F5281">
        <w:rPr>
          <w:rFonts w:ascii="Calibri" w:hAnsi="Calibri" w:cs="Calibri"/>
          <w:szCs w:val="24"/>
        </w:rPr>
        <w:t>Objętość: 296</w:t>
      </w:r>
    </w:p>
    <w:p w:rsidR="00CA7EB5" w:rsidRPr="004F5281" w:rsidRDefault="007F0110" w:rsidP="00776150">
      <w:pPr>
        <w:spacing w:line="240" w:lineRule="auto"/>
        <w:ind w:firstLine="0"/>
        <w:jc w:val="both"/>
        <w:rPr>
          <w:rFonts w:ascii="Calibri" w:hAnsi="Calibri" w:cs="Calibri"/>
          <w:szCs w:val="24"/>
        </w:rPr>
      </w:pPr>
      <w:r w:rsidRPr="004F5281">
        <w:rPr>
          <w:rFonts w:ascii="Calibri" w:hAnsi="Calibri" w:cs="Calibri"/>
          <w:szCs w:val="24"/>
        </w:rPr>
        <w:t>ISBN 978-83-63463-61-8</w:t>
      </w:r>
      <w:r w:rsidR="004F5281" w:rsidRPr="004F5281">
        <w:rPr>
          <w:rFonts w:ascii="Calibri" w:hAnsi="Calibri" w:cs="Calibri"/>
          <w:szCs w:val="24"/>
        </w:rPr>
        <w:t xml:space="preserve"> | </w:t>
      </w:r>
      <w:hyperlink r:id="rId10" w:history="1">
        <w:r w:rsidR="004F5281" w:rsidRPr="004F5281">
          <w:rPr>
            <w:rStyle w:val="Hipercze"/>
            <w:rFonts w:ascii="Calibri" w:hAnsi="Calibri" w:cs="Calibri"/>
            <w:color w:val="auto"/>
            <w:szCs w:val="24"/>
            <w:u w:val="none"/>
          </w:rPr>
          <w:t>http://mck.krakow.pl/ksiegarnia</w:t>
        </w:r>
      </w:hyperlink>
      <w:r w:rsidR="004F5281" w:rsidRPr="004F5281">
        <w:rPr>
          <w:rFonts w:ascii="Calibri" w:hAnsi="Calibri" w:cs="Calibri"/>
          <w:szCs w:val="24"/>
        </w:rPr>
        <w:t xml:space="preserve"> </w:t>
      </w:r>
    </w:p>
    <w:sectPr w:rsidR="00CA7EB5" w:rsidRPr="004F528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58E" w:rsidRDefault="00E4058E" w:rsidP="00B47D46">
      <w:pPr>
        <w:spacing w:line="240" w:lineRule="auto"/>
      </w:pPr>
      <w:r>
        <w:separator/>
      </w:r>
    </w:p>
  </w:endnote>
  <w:endnote w:type="continuationSeparator" w:id="0">
    <w:p w:rsidR="00E4058E" w:rsidRDefault="00E4058E" w:rsidP="00B47D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58E" w:rsidRDefault="00E4058E" w:rsidP="00B47D46">
      <w:pPr>
        <w:spacing w:line="240" w:lineRule="auto"/>
      </w:pPr>
      <w:r>
        <w:separator/>
      </w:r>
    </w:p>
  </w:footnote>
  <w:footnote w:type="continuationSeparator" w:id="0">
    <w:p w:rsidR="00E4058E" w:rsidRDefault="00E4058E" w:rsidP="00B47D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46" w:rsidRDefault="00B47D46">
    <w:pPr>
      <w:pStyle w:val="Nagwek"/>
    </w:pPr>
    <w:r>
      <w:rPr>
        <w:noProof/>
        <w:lang w:eastAsia="pl-PL"/>
      </w:rPr>
      <w:drawing>
        <wp:anchor distT="0" distB="0" distL="114300" distR="114300" simplePos="0" relativeHeight="251658240" behindDoc="0" locked="0" layoutInCell="1" allowOverlap="1" wp14:anchorId="5828E987" wp14:editId="3493C51F">
          <wp:simplePos x="0" y="0"/>
          <wp:positionH relativeFrom="margin">
            <wp:posOffset>-303530</wp:posOffset>
          </wp:positionH>
          <wp:positionV relativeFrom="margin">
            <wp:posOffset>-852170</wp:posOffset>
          </wp:positionV>
          <wp:extent cx="6074410" cy="1063625"/>
          <wp:effectExtent l="0" t="0" r="2540" b="317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_marcin_dyrcz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74410" cy="1063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B690C"/>
    <w:multiLevelType w:val="hybridMultilevel"/>
    <w:tmpl w:val="66240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1051AE5"/>
    <w:multiLevelType w:val="hybridMultilevel"/>
    <w:tmpl w:val="F8380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4C"/>
    <w:rsid w:val="000B1ADD"/>
    <w:rsid w:val="000D7B15"/>
    <w:rsid w:val="00200FBD"/>
    <w:rsid w:val="002235DE"/>
    <w:rsid w:val="00243D76"/>
    <w:rsid w:val="00293ED7"/>
    <w:rsid w:val="002A777A"/>
    <w:rsid w:val="002B1F10"/>
    <w:rsid w:val="003C54A9"/>
    <w:rsid w:val="003D1238"/>
    <w:rsid w:val="00433B07"/>
    <w:rsid w:val="00476E4C"/>
    <w:rsid w:val="004F5281"/>
    <w:rsid w:val="00513D2C"/>
    <w:rsid w:val="00532625"/>
    <w:rsid w:val="00582FA3"/>
    <w:rsid w:val="005F1F79"/>
    <w:rsid w:val="006232F2"/>
    <w:rsid w:val="006821AF"/>
    <w:rsid w:val="006D4EC5"/>
    <w:rsid w:val="00736CCC"/>
    <w:rsid w:val="00776150"/>
    <w:rsid w:val="007E333A"/>
    <w:rsid w:val="007F0110"/>
    <w:rsid w:val="00850F55"/>
    <w:rsid w:val="00896603"/>
    <w:rsid w:val="00915A3C"/>
    <w:rsid w:val="00982559"/>
    <w:rsid w:val="00A30E58"/>
    <w:rsid w:val="00AA4B89"/>
    <w:rsid w:val="00B3342B"/>
    <w:rsid w:val="00B42FEF"/>
    <w:rsid w:val="00B47D46"/>
    <w:rsid w:val="00BE78A7"/>
    <w:rsid w:val="00CA7EB5"/>
    <w:rsid w:val="00E4058E"/>
    <w:rsid w:val="00E62A76"/>
    <w:rsid w:val="00E66376"/>
    <w:rsid w:val="00F45760"/>
    <w:rsid w:val="00FA33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35DE"/>
    <w:pPr>
      <w:spacing w:after="0" w:line="360" w:lineRule="auto"/>
      <w:ind w:firstLine="709"/>
    </w:pPr>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7D46"/>
    <w:pPr>
      <w:tabs>
        <w:tab w:val="center" w:pos="4536"/>
        <w:tab w:val="right" w:pos="9072"/>
      </w:tabs>
      <w:spacing w:line="240" w:lineRule="auto"/>
    </w:pPr>
  </w:style>
  <w:style w:type="character" w:customStyle="1" w:styleId="NagwekZnak">
    <w:name w:val="Nagłówek Znak"/>
    <w:basedOn w:val="Domylnaczcionkaakapitu"/>
    <w:link w:val="Nagwek"/>
    <w:uiPriority w:val="99"/>
    <w:rsid w:val="00B47D46"/>
  </w:style>
  <w:style w:type="paragraph" w:styleId="Stopka">
    <w:name w:val="footer"/>
    <w:basedOn w:val="Normalny"/>
    <w:link w:val="StopkaZnak"/>
    <w:uiPriority w:val="99"/>
    <w:unhideWhenUsed/>
    <w:rsid w:val="00B47D46"/>
    <w:pPr>
      <w:tabs>
        <w:tab w:val="center" w:pos="4536"/>
        <w:tab w:val="right" w:pos="9072"/>
      </w:tabs>
      <w:spacing w:line="240" w:lineRule="auto"/>
    </w:pPr>
  </w:style>
  <w:style w:type="character" w:customStyle="1" w:styleId="StopkaZnak">
    <w:name w:val="Stopka Znak"/>
    <w:basedOn w:val="Domylnaczcionkaakapitu"/>
    <w:link w:val="Stopka"/>
    <w:uiPriority w:val="99"/>
    <w:rsid w:val="00B47D46"/>
  </w:style>
  <w:style w:type="paragraph" w:styleId="Tekstdymka">
    <w:name w:val="Balloon Text"/>
    <w:basedOn w:val="Normalny"/>
    <w:link w:val="TekstdymkaZnak"/>
    <w:uiPriority w:val="99"/>
    <w:semiHidden/>
    <w:unhideWhenUsed/>
    <w:rsid w:val="00B47D4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7D46"/>
    <w:rPr>
      <w:rFonts w:ascii="Tahoma" w:hAnsi="Tahoma" w:cs="Tahoma"/>
      <w:sz w:val="16"/>
      <w:szCs w:val="16"/>
    </w:rPr>
  </w:style>
  <w:style w:type="paragraph" w:styleId="Akapitzlist">
    <w:name w:val="List Paragraph"/>
    <w:basedOn w:val="Normalny"/>
    <w:uiPriority w:val="34"/>
    <w:qFormat/>
    <w:rsid w:val="00582FA3"/>
    <w:pPr>
      <w:ind w:left="720"/>
      <w:contextualSpacing/>
    </w:pPr>
  </w:style>
  <w:style w:type="paragraph" w:styleId="Tekstprzypisudolnego">
    <w:name w:val="footnote text"/>
    <w:basedOn w:val="Normalny"/>
    <w:link w:val="TekstprzypisudolnegoZnak"/>
    <w:uiPriority w:val="99"/>
    <w:semiHidden/>
    <w:unhideWhenUsed/>
    <w:rsid w:val="00582FA3"/>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2FA3"/>
    <w:rPr>
      <w:rFonts w:ascii="Times New Roman" w:hAnsi="Times New Roman" w:cs="Times New Roman"/>
      <w:sz w:val="20"/>
      <w:szCs w:val="20"/>
    </w:rPr>
  </w:style>
  <w:style w:type="character" w:styleId="Odwoanieprzypisudolnego">
    <w:name w:val="footnote reference"/>
    <w:basedOn w:val="Domylnaczcionkaakapitu"/>
    <w:uiPriority w:val="99"/>
    <w:semiHidden/>
    <w:unhideWhenUsed/>
    <w:rsid w:val="00582FA3"/>
    <w:rPr>
      <w:vertAlign w:val="superscript"/>
    </w:rPr>
  </w:style>
  <w:style w:type="character" w:styleId="Hipercze">
    <w:name w:val="Hyperlink"/>
    <w:basedOn w:val="Domylnaczcionkaakapitu"/>
    <w:uiPriority w:val="99"/>
    <w:unhideWhenUsed/>
    <w:rsid w:val="004F52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35DE"/>
    <w:pPr>
      <w:spacing w:after="0" w:line="360" w:lineRule="auto"/>
      <w:ind w:firstLine="709"/>
    </w:pPr>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7D46"/>
    <w:pPr>
      <w:tabs>
        <w:tab w:val="center" w:pos="4536"/>
        <w:tab w:val="right" w:pos="9072"/>
      </w:tabs>
      <w:spacing w:line="240" w:lineRule="auto"/>
    </w:pPr>
  </w:style>
  <w:style w:type="character" w:customStyle="1" w:styleId="NagwekZnak">
    <w:name w:val="Nagłówek Znak"/>
    <w:basedOn w:val="Domylnaczcionkaakapitu"/>
    <w:link w:val="Nagwek"/>
    <w:uiPriority w:val="99"/>
    <w:rsid w:val="00B47D46"/>
  </w:style>
  <w:style w:type="paragraph" w:styleId="Stopka">
    <w:name w:val="footer"/>
    <w:basedOn w:val="Normalny"/>
    <w:link w:val="StopkaZnak"/>
    <w:uiPriority w:val="99"/>
    <w:unhideWhenUsed/>
    <w:rsid w:val="00B47D46"/>
    <w:pPr>
      <w:tabs>
        <w:tab w:val="center" w:pos="4536"/>
        <w:tab w:val="right" w:pos="9072"/>
      </w:tabs>
      <w:spacing w:line="240" w:lineRule="auto"/>
    </w:pPr>
  </w:style>
  <w:style w:type="character" w:customStyle="1" w:styleId="StopkaZnak">
    <w:name w:val="Stopka Znak"/>
    <w:basedOn w:val="Domylnaczcionkaakapitu"/>
    <w:link w:val="Stopka"/>
    <w:uiPriority w:val="99"/>
    <w:rsid w:val="00B47D46"/>
  </w:style>
  <w:style w:type="paragraph" w:styleId="Tekstdymka">
    <w:name w:val="Balloon Text"/>
    <w:basedOn w:val="Normalny"/>
    <w:link w:val="TekstdymkaZnak"/>
    <w:uiPriority w:val="99"/>
    <w:semiHidden/>
    <w:unhideWhenUsed/>
    <w:rsid w:val="00B47D4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7D46"/>
    <w:rPr>
      <w:rFonts w:ascii="Tahoma" w:hAnsi="Tahoma" w:cs="Tahoma"/>
      <w:sz w:val="16"/>
      <w:szCs w:val="16"/>
    </w:rPr>
  </w:style>
  <w:style w:type="paragraph" w:styleId="Akapitzlist">
    <w:name w:val="List Paragraph"/>
    <w:basedOn w:val="Normalny"/>
    <w:uiPriority w:val="34"/>
    <w:qFormat/>
    <w:rsid w:val="00582FA3"/>
    <w:pPr>
      <w:ind w:left="720"/>
      <w:contextualSpacing/>
    </w:pPr>
  </w:style>
  <w:style w:type="paragraph" w:styleId="Tekstprzypisudolnego">
    <w:name w:val="footnote text"/>
    <w:basedOn w:val="Normalny"/>
    <w:link w:val="TekstprzypisudolnegoZnak"/>
    <w:uiPriority w:val="99"/>
    <w:semiHidden/>
    <w:unhideWhenUsed/>
    <w:rsid w:val="00582FA3"/>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2FA3"/>
    <w:rPr>
      <w:rFonts w:ascii="Times New Roman" w:hAnsi="Times New Roman" w:cs="Times New Roman"/>
      <w:sz w:val="20"/>
      <w:szCs w:val="20"/>
    </w:rPr>
  </w:style>
  <w:style w:type="character" w:styleId="Odwoanieprzypisudolnego">
    <w:name w:val="footnote reference"/>
    <w:basedOn w:val="Domylnaczcionkaakapitu"/>
    <w:uiPriority w:val="99"/>
    <w:semiHidden/>
    <w:unhideWhenUsed/>
    <w:rsid w:val="00582FA3"/>
    <w:rPr>
      <w:vertAlign w:val="superscript"/>
    </w:rPr>
  </w:style>
  <w:style w:type="character" w:styleId="Hipercze">
    <w:name w:val="Hyperlink"/>
    <w:basedOn w:val="Domylnaczcionkaakapitu"/>
    <w:uiPriority w:val="99"/>
    <w:unhideWhenUsed/>
    <w:rsid w:val="004F52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mck.krakow.pl/ksiegarnia"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F94A-58E0-4FD9-869E-1B0122E39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4073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Dyrcz</dc:creator>
  <cp:lastModifiedBy>Marcin Dyrcz</cp:lastModifiedBy>
  <cp:revision>2</cp:revision>
  <cp:lastPrinted>2016-12-14T09:26:00Z</cp:lastPrinted>
  <dcterms:created xsi:type="dcterms:W3CDTF">2016-12-14T10:14:00Z</dcterms:created>
  <dcterms:modified xsi:type="dcterms:W3CDTF">2016-12-14T10:14:00Z</dcterms:modified>
</cp:coreProperties>
</file>